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8D2" w:rsidRPr="006A78D2" w:rsidRDefault="006A78D2" w:rsidP="006A78D2">
      <w:pPr>
        <w:ind w:right="-1417"/>
        <w:rPr>
          <w:rFonts w:ascii="Times New Roman" w:hAnsi="Times New Roman" w:cs="Times New Roman"/>
          <w:b/>
        </w:rPr>
      </w:pPr>
      <w:r>
        <w:rPr>
          <w:b/>
        </w:rPr>
        <w:t xml:space="preserve">                                                                                  </w:t>
      </w:r>
      <w:r w:rsidRPr="006A78D2">
        <w:rPr>
          <w:rFonts w:ascii="Times New Roman" w:hAnsi="Times New Roman" w:cs="Times New Roman"/>
          <w:b/>
        </w:rPr>
        <w:t>Промежуточная аттестация</w:t>
      </w:r>
    </w:p>
    <w:p w:rsidR="006A78D2" w:rsidRPr="006A78D2" w:rsidRDefault="006A78D2" w:rsidP="006A78D2">
      <w:pPr>
        <w:jc w:val="center"/>
        <w:rPr>
          <w:rFonts w:ascii="Times New Roman" w:hAnsi="Times New Roman" w:cs="Times New Roman"/>
          <w:b/>
        </w:rPr>
      </w:pPr>
      <w:r w:rsidRPr="006A78D2">
        <w:rPr>
          <w:rFonts w:ascii="Times New Roman" w:hAnsi="Times New Roman" w:cs="Times New Roman"/>
          <w:b/>
        </w:rPr>
        <w:t>по русскому языку в 11 классе</w:t>
      </w:r>
    </w:p>
    <w:p w:rsidR="006A78D2" w:rsidRPr="006A78D2" w:rsidRDefault="006A78D2" w:rsidP="006A78D2">
      <w:pPr>
        <w:jc w:val="center"/>
        <w:rPr>
          <w:rFonts w:ascii="Times New Roman" w:hAnsi="Times New Roman" w:cs="Times New Roman"/>
          <w:b/>
        </w:rPr>
      </w:pPr>
      <w:r w:rsidRPr="006A78D2">
        <w:rPr>
          <w:rFonts w:ascii="Times New Roman" w:hAnsi="Times New Roman" w:cs="Times New Roman"/>
          <w:b/>
        </w:rPr>
        <w:t>за 202</w:t>
      </w:r>
      <w:r w:rsidR="00F92B2B">
        <w:rPr>
          <w:rFonts w:ascii="Times New Roman" w:hAnsi="Times New Roman" w:cs="Times New Roman"/>
          <w:b/>
        </w:rPr>
        <w:t>5</w:t>
      </w:r>
      <w:r w:rsidRPr="006A78D2">
        <w:rPr>
          <w:rFonts w:ascii="Times New Roman" w:hAnsi="Times New Roman" w:cs="Times New Roman"/>
          <w:b/>
        </w:rPr>
        <w:t>/202</w:t>
      </w:r>
      <w:r w:rsidR="00F92B2B">
        <w:rPr>
          <w:rFonts w:ascii="Times New Roman" w:hAnsi="Times New Roman" w:cs="Times New Roman"/>
          <w:b/>
        </w:rPr>
        <w:t xml:space="preserve">6 </w:t>
      </w:r>
      <w:r w:rsidRPr="006A78D2">
        <w:rPr>
          <w:rFonts w:ascii="Times New Roman" w:hAnsi="Times New Roman" w:cs="Times New Roman"/>
          <w:b/>
        </w:rPr>
        <w:t>учебный год</w:t>
      </w:r>
    </w:p>
    <w:p w:rsidR="006A78D2" w:rsidRPr="006A78D2" w:rsidRDefault="006A78D2" w:rsidP="006A78D2">
      <w:pPr>
        <w:jc w:val="center"/>
        <w:rPr>
          <w:rFonts w:ascii="Times New Roman" w:hAnsi="Times New Roman" w:cs="Times New Roman"/>
          <w:b/>
        </w:rPr>
      </w:pPr>
      <w:proofErr w:type="spellStart"/>
      <w:r w:rsidRPr="006A78D2">
        <w:rPr>
          <w:rFonts w:ascii="Times New Roman" w:hAnsi="Times New Roman" w:cs="Times New Roman"/>
          <w:b/>
        </w:rPr>
        <w:t>учени</w:t>
      </w:r>
      <w:proofErr w:type="spellEnd"/>
      <w:r w:rsidRPr="006A78D2">
        <w:rPr>
          <w:rFonts w:ascii="Times New Roman" w:hAnsi="Times New Roman" w:cs="Times New Roman"/>
          <w:b/>
        </w:rPr>
        <w:t>___ ______ класса</w:t>
      </w:r>
    </w:p>
    <w:p w:rsidR="006A78D2" w:rsidRPr="006A78D2" w:rsidRDefault="006A78D2" w:rsidP="006A78D2">
      <w:pPr>
        <w:jc w:val="center"/>
        <w:rPr>
          <w:rFonts w:ascii="Times New Roman" w:hAnsi="Times New Roman" w:cs="Times New Roman"/>
          <w:b/>
        </w:rPr>
      </w:pPr>
      <w:r w:rsidRPr="006A78D2">
        <w:rPr>
          <w:rFonts w:ascii="Times New Roman" w:hAnsi="Times New Roman" w:cs="Times New Roman"/>
          <w:b/>
        </w:rPr>
        <w:t>МАОУ «СОШ № 152 г. Челябинска»</w:t>
      </w:r>
    </w:p>
    <w:p w:rsidR="006A78D2" w:rsidRPr="006A78D2" w:rsidRDefault="006A78D2" w:rsidP="006A78D2">
      <w:pPr>
        <w:jc w:val="center"/>
        <w:rPr>
          <w:rFonts w:ascii="Times New Roman" w:hAnsi="Times New Roman" w:cs="Times New Roman"/>
          <w:b/>
        </w:rPr>
      </w:pPr>
      <w:r w:rsidRPr="006A78D2">
        <w:rPr>
          <w:rFonts w:ascii="Times New Roman" w:hAnsi="Times New Roman" w:cs="Times New Roman"/>
          <w:b/>
        </w:rPr>
        <w:t>Ф.И.О. в Р.п._______________________</w:t>
      </w:r>
    </w:p>
    <w:p w:rsidR="00481726" w:rsidRDefault="00481726" w:rsidP="0048172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Часть 1</w:t>
      </w:r>
    </w:p>
    <w:tbl>
      <w:tblPr>
        <w:tblStyle w:val="a5"/>
        <w:tblW w:w="0" w:type="auto"/>
        <w:tblLook w:val="04A0"/>
      </w:tblPr>
      <w:tblGrid>
        <w:gridCol w:w="10881"/>
      </w:tblGrid>
      <w:tr w:rsidR="00481726" w:rsidTr="00440EE0">
        <w:tc>
          <w:tcPr>
            <w:tcW w:w="10881" w:type="dxa"/>
            <w:tcBorders>
              <w:top w:val="single" w:sz="4" w:space="0" w:color="auto"/>
              <w:left w:val="single" w:sz="4" w:space="0" w:color="auto"/>
              <w:bottom w:val="single" w:sz="4" w:space="0" w:color="auto"/>
              <w:right w:val="single" w:sz="4" w:space="0" w:color="auto"/>
            </w:tcBorders>
            <w:hideMark/>
          </w:tcPr>
          <w:p w:rsidR="00481726" w:rsidRDefault="00481726">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Ответами к заданиям 1–26 являются цифра (число) или слово (несколько слов), последовательность цифр (чисел). Ответ запишите в поле ответа в тексте работы, а затем перенесите в БЛАНК ОТВЕТОВ № 1 справа от номера задания, начиная с первой клеточки, без пробелов, запятых и других дополнительных символов. Каждую букву или цифру пишите в отдельной клеточке в соответствии с приведёнными в бланке образцами</w:t>
            </w:r>
            <w:r>
              <w:rPr>
                <w:rFonts w:ascii="Times New Roman" w:eastAsia="Times New Roman" w:hAnsi="Times New Roman" w:cs="Times New Roman"/>
                <w:i/>
                <w:sz w:val="24"/>
                <w:szCs w:val="24"/>
              </w:rPr>
              <w:t>.</w:t>
            </w:r>
          </w:p>
        </w:tc>
      </w:tr>
      <w:tr w:rsidR="00481726" w:rsidTr="00440EE0">
        <w:tc>
          <w:tcPr>
            <w:tcW w:w="10881" w:type="dxa"/>
            <w:tcBorders>
              <w:top w:val="single" w:sz="4" w:space="0" w:color="auto"/>
              <w:left w:val="single" w:sz="4" w:space="0" w:color="auto"/>
              <w:bottom w:val="single" w:sz="4" w:space="0" w:color="auto"/>
              <w:right w:val="single" w:sz="4" w:space="0" w:color="auto"/>
            </w:tcBorders>
            <w:hideMark/>
          </w:tcPr>
          <w:p w:rsidR="00481726" w:rsidRDefault="00481726">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Прочитайте текст и выполните задания 1–3.</w:t>
            </w:r>
          </w:p>
        </w:tc>
      </w:tr>
      <w:tr w:rsidR="00481726" w:rsidTr="00440EE0">
        <w:tc>
          <w:tcPr>
            <w:tcW w:w="10881" w:type="dxa"/>
            <w:tcBorders>
              <w:top w:val="single" w:sz="4" w:space="0" w:color="auto"/>
              <w:left w:val="single" w:sz="4" w:space="0" w:color="auto"/>
              <w:bottom w:val="single" w:sz="4" w:space="0" w:color="auto"/>
              <w:right w:val="single" w:sz="4" w:space="0" w:color="auto"/>
            </w:tcBorders>
            <w:hideMark/>
          </w:tcPr>
          <w:p w:rsidR="00481726" w:rsidRDefault="0048172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(1)Чтобы защитить окружающую среду и исключить поступление </w:t>
            </w:r>
            <w:proofErr w:type="gramStart"/>
            <w:r>
              <w:rPr>
                <w:rFonts w:ascii="Times New Roman" w:eastAsia="Times New Roman" w:hAnsi="Times New Roman" w:cs="Times New Roman"/>
                <w:sz w:val="28"/>
                <w:szCs w:val="28"/>
              </w:rPr>
              <w:t>газовых</w:t>
            </w:r>
            <w:proofErr w:type="gramEnd"/>
          </w:p>
          <w:p w:rsidR="00481726" w:rsidRDefault="00481726">
            <w:pPr>
              <w:jc w:val="both"/>
              <w:rPr>
                <w:rFonts w:ascii="Times New Roman" w:eastAsia="Times New Roman" w:hAnsi="Times New Roman" w:cs="Times New Roman"/>
                <w:b/>
                <w:sz w:val="28"/>
                <w:szCs w:val="28"/>
              </w:rPr>
            </w:pPr>
            <w:proofErr w:type="gramStart"/>
            <w:r>
              <w:rPr>
                <w:rFonts w:ascii="Times New Roman" w:eastAsia="Times New Roman" w:hAnsi="Times New Roman" w:cs="Times New Roman"/>
                <w:sz w:val="28"/>
                <w:szCs w:val="28"/>
              </w:rPr>
              <w:t xml:space="preserve">выбросов производства в атмосферу, на пути газового потока устанавливают специальные фильтры. (2)В качестве фильтрующего материала хорошо зарекомендовали себя ткани из тонковолокнистых полимеров на марлевой основе: они устойчивы к воздействию кислот, щелочей, высокой температуры и органических растворителей. (3)Основной недостаток &lt;…&gt; фильтров – низкая </w:t>
            </w:r>
            <w:proofErr w:type="spellStart"/>
            <w:r>
              <w:rPr>
                <w:rFonts w:ascii="Times New Roman" w:eastAsia="Times New Roman" w:hAnsi="Times New Roman" w:cs="Times New Roman"/>
                <w:sz w:val="28"/>
                <w:szCs w:val="28"/>
              </w:rPr>
              <w:t>пылеёмкость</w:t>
            </w:r>
            <w:proofErr w:type="spellEnd"/>
            <w:r>
              <w:rPr>
                <w:rFonts w:ascii="Times New Roman" w:eastAsia="Times New Roman" w:hAnsi="Times New Roman" w:cs="Times New Roman"/>
                <w:sz w:val="28"/>
                <w:szCs w:val="28"/>
              </w:rPr>
              <w:t>, поэтому на производствах, где содержание пыли в газовых выбросах превышает допустимую норму, дополнительно устанавливают фильтры грубой очистки</w:t>
            </w:r>
            <w:proofErr w:type="gramEnd"/>
            <w:r>
              <w:rPr>
                <w:rFonts w:ascii="Times New Roman" w:eastAsia="Times New Roman" w:hAnsi="Times New Roman" w:cs="Times New Roman"/>
                <w:sz w:val="28"/>
                <w:szCs w:val="28"/>
              </w:rPr>
              <w:t xml:space="preserve"> с волокнистыми насадками.</w:t>
            </w:r>
          </w:p>
        </w:tc>
      </w:tr>
    </w:tbl>
    <w:p w:rsidR="00481726" w:rsidRDefault="00481726" w:rsidP="00481726">
      <w:pPr>
        <w:spacing w:after="0" w:line="240" w:lineRule="auto"/>
        <w:jc w:val="center"/>
        <w:rPr>
          <w:rFonts w:ascii="Times New Roman" w:eastAsia="Times New Roman" w:hAnsi="Times New Roman" w:cs="Times New Roman"/>
          <w:b/>
          <w:sz w:val="28"/>
          <w:szCs w:val="28"/>
          <w:lang w:eastAsia="en-US"/>
        </w:rPr>
      </w:pPr>
    </w:p>
    <w:p w:rsidR="00481726" w:rsidRDefault="00481726" w:rsidP="00481726">
      <w:pPr>
        <w:spacing w:after="0" w:line="240" w:lineRule="auto"/>
        <w:jc w:val="both"/>
        <w:rPr>
          <w:rFonts w:ascii="Times New Roman" w:eastAsia="Times New Roman" w:hAnsi="Times New Roman" w:cs="Times New Roman"/>
          <w:b/>
          <w:sz w:val="28"/>
          <w:szCs w:val="28"/>
        </w:rPr>
      </w:pPr>
    </w:p>
    <w:p w:rsidR="00481726" w:rsidRDefault="00481726" w:rsidP="00481726">
      <w:pPr>
        <w:pStyle w:val="a3"/>
        <w:numPr>
          <w:ilvl w:val="0"/>
          <w:numId w:val="2"/>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Укажите варианты ответов, в которых верно передана ГЛАВНАЯ информация, содержащаяся в тексте. Запишите номера этих предложений.</w:t>
      </w:r>
    </w:p>
    <w:p w:rsidR="00481726" w:rsidRDefault="00481726" w:rsidP="00481726">
      <w:pPr>
        <w:pStyle w:val="a3"/>
        <w:numPr>
          <w:ilvl w:val="0"/>
          <w:numId w:val="3"/>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Защита окружающей среды – приоритетное направление деятельности</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многих предприятий, поэтому очистительные фильтры должны быть устойчивы к воздействию кислот, щелочей, высокой температуры и органических растворителей.</w:t>
      </w:r>
    </w:p>
    <w:p w:rsidR="00481726" w:rsidRDefault="00481726" w:rsidP="00481726">
      <w:pPr>
        <w:pStyle w:val="a3"/>
        <w:numPr>
          <w:ilvl w:val="0"/>
          <w:numId w:val="3"/>
        </w:numPr>
        <w:spacing w:after="0" w:line="240" w:lineRule="auto"/>
        <w:ind w:left="0"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наше время используются различные средства очистки: на предприятиях установлены фильтры из тонковолокнистых полимеров на марлевой основе или фильтры с волокнистыми насадками.</w:t>
      </w:r>
    </w:p>
    <w:p w:rsidR="00481726" w:rsidRDefault="00481726" w:rsidP="00481726">
      <w:pPr>
        <w:pStyle w:val="a3"/>
        <w:numPr>
          <w:ilvl w:val="0"/>
          <w:numId w:val="3"/>
        </w:numPr>
        <w:spacing w:after="0" w:line="240" w:lineRule="auto"/>
        <w:ind w:left="0"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производствах с превышением содержания пыли в газовых выбросах наряду с хорошо зарекомендовавшими себя фильтрами из тонковолокнистых полимерных тканей на марлевой основе устанавливают фильтры грубой очистки, что обеспечивает защиту окружающей среды.</w:t>
      </w:r>
    </w:p>
    <w:p w:rsidR="00481726" w:rsidRDefault="00481726" w:rsidP="00481726">
      <w:pPr>
        <w:pStyle w:val="a3"/>
        <w:numPr>
          <w:ilvl w:val="0"/>
          <w:numId w:val="3"/>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 целью защиты окружающей среды на производствах с превышением</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содержания пыли в газовых выбросах устанавливают не только фильтры, изготовленные с применением тонковолокнистых полимерных тканей на марлевой основе, но и фильтры грубой очистки.</w:t>
      </w:r>
    </w:p>
    <w:p w:rsidR="00481726" w:rsidRDefault="00481726" w:rsidP="00481726">
      <w:pPr>
        <w:pStyle w:val="a3"/>
        <w:numPr>
          <w:ilvl w:val="0"/>
          <w:numId w:val="3"/>
        </w:numPr>
        <w:spacing w:after="0" w:line="240" w:lineRule="auto"/>
        <w:ind w:left="0"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мировой практике очистки жидкости большое внимание уделяется специальным фильтрам, которые изготавливаются только из хорошо зарекомендовавших себя материалов и способны удерживать любые вредные элементы, что особенно важно для современных предприятий. </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Ответ: ___________________________.</w:t>
      </w:r>
    </w:p>
    <w:p w:rsidR="00481726" w:rsidRDefault="00481726" w:rsidP="00481726">
      <w:pPr>
        <w:pStyle w:val="a3"/>
        <w:numPr>
          <w:ilvl w:val="0"/>
          <w:numId w:val="2"/>
        </w:numPr>
        <w:spacing w:after="0" w:line="240" w:lineRule="auto"/>
        <w:ind w:left="0"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Самостоятельно подберите указательное местоимение, которое должно стоять на месте пропуска в третьем (3) предложении текста.  Запишите это местоимение. </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Ответ: ___________________________.</w:t>
      </w:r>
    </w:p>
    <w:p w:rsidR="00481726" w:rsidRDefault="00481726" w:rsidP="00481726">
      <w:pPr>
        <w:pStyle w:val="a3"/>
        <w:numPr>
          <w:ilvl w:val="0"/>
          <w:numId w:val="2"/>
        </w:numPr>
        <w:spacing w:after="0" w:line="240" w:lineRule="auto"/>
        <w:ind w:left="0"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Прочитайте фрагмент словарной статьи, в которой приводятся значения АТМОСФЕРА. Определите значение, в котором это слово употреблено в первом (1) предложении текста. Выпишите цифру, соответствующую этому значению в приведённом фрагменте словарной статьи.</w:t>
      </w:r>
    </w:p>
    <w:p w:rsidR="00481726" w:rsidRDefault="00481726" w:rsidP="00481726">
      <w:pPr>
        <w:pStyle w:val="a3"/>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Атмосфера, -ы.</w:t>
      </w:r>
    </w:p>
    <w:p w:rsidR="00481726" w:rsidRDefault="00481726" w:rsidP="00481726">
      <w:pPr>
        <w:pStyle w:val="a3"/>
        <w:numPr>
          <w:ilvl w:val="0"/>
          <w:numId w:val="4"/>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Газообразная оболочка небесных тел, движущаяся с ними как единое целое. А.Земли, Венеры.</w:t>
      </w:r>
    </w:p>
    <w:p w:rsidR="00481726" w:rsidRDefault="00481726" w:rsidP="00481726">
      <w:pPr>
        <w:pStyle w:val="a3"/>
        <w:numPr>
          <w:ilvl w:val="0"/>
          <w:numId w:val="4"/>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Окружающие условия, обстановка, психологический настрой. А спектакля. Идейная обстановка.</w:t>
      </w:r>
    </w:p>
    <w:p w:rsidR="00481726" w:rsidRDefault="00481726" w:rsidP="00481726">
      <w:pPr>
        <w:pStyle w:val="a3"/>
        <w:numPr>
          <w:ilvl w:val="0"/>
          <w:numId w:val="4"/>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Единица измерения давления. Давление в сто атмосфер. </w:t>
      </w:r>
    </w:p>
    <w:p w:rsidR="00481726" w:rsidRDefault="00481726" w:rsidP="00481726">
      <w:pPr>
        <w:pStyle w:val="a3"/>
        <w:spacing w:after="0" w:line="240" w:lineRule="auto"/>
        <w:jc w:val="both"/>
        <w:rPr>
          <w:rFonts w:ascii="Times New Roman" w:eastAsia="Times New Roman" w:hAnsi="Times New Roman" w:cs="Times New Roman"/>
          <w:sz w:val="28"/>
          <w:szCs w:val="28"/>
        </w:rPr>
      </w:pP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Ответ: ___________________________.</w:t>
      </w:r>
    </w:p>
    <w:p w:rsidR="00481726" w:rsidRDefault="00481726" w:rsidP="00481726">
      <w:pPr>
        <w:pStyle w:val="a3"/>
        <w:numPr>
          <w:ilvl w:val="0"/>
          <w:numId w:val="2"/>
        </w:numPr>
        <w:spacing w:after="0" w:line="240" w:lineRule="auto"/>
        <w:ind w:left="0"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одном из приведённых ниже слов допущена ошибка в постановке ударения: НЕВЕРНО выделена буква, обозначающая ударный гласный звук.</w:t>
      </w:r>
    </w:p>
    <w:p w:rsidR="00481726" w:rsidRDefault="00481726" w:rsidP="0048172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Выпишите это слово.</w:t>
      </w:r>
    </w:p>
    <w:p w:rsidR="00481726" w:rsidRDefault="00481726" w:rsidP="00481726">
      <w:pPr>
        <w:pStyle w:val="a3"/>
        <w:spacing w:after="0" w:line="240" w:lineRule="auto"/>
        <w:ind w:left="36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позвонИшь</w:t>
      </w:r>
      <w:proofErr w:type="spellEnd"/>
    </w:p>
    <w:p w:rsidR="00481726" w:rsidRDefault="00481726" w:rsidP="00481726">
      <w:pPr>
        <w:pStyle w:val="a3"/>
        <w:spacing w:after="0" w:line="240" w:lineRule="auto"/>
        <w:ind w:left="36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тамОжня</w:t>
      </w:r>
      <w:proofErr w:type="spellEnd"/>
    </w:p>
    <w:p w:rsidR="00481726" w:rsidRDefault="00481726" w:rsidP="00481726">
      <w:pPr>
        <w:pStyle w:val="a3"/>
        <w:spacing w:after="0" w:line="240" w:lineRule="auto"/>
        <w:ind w:left="36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знАчимый</w:t>
      </w:r>
      <w:proofErr w:type="spellEnd"/>
    </w:p>
    <w:p w:rsidR="00481726" w:rsidRDefault="00481726" w:rsidP="00481726">
      <w:pPr>
        <w:spacing w:after="0" w:line="240" w:lineRule="auto"/>
        <w:ind w:firstLine="357"/>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понЯвший</w:t>
      </w:r>
      <w:proofErr w:type="spellEnd"/>
    </w:p>
    <w:p w:rsidR="00481726" w:rsidRDefault="00481726" w:rsidP="00481726">
      <w:pPr>
        <w:spacing w:after="0" w:line="240" w:lineRule="auto"/>
        <w:ind w:firstLine="357"/>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свеклА</w:t>
      </w:r>
      <w:proofErr w:type="spellEnd"/>
    </w:p>
    <w:p w:rsidR="00481726" w:rsidRDefault="00481726" w:rsidP="00481726">
      <w:pPr>
        <w:rPr>
          <w:rFonts w:ascii="Times New Roman" w:eastAsia="Times New Roman" w:hAnsi="Times New Roman" w:cs="Times New Roman"/>
          <w:sz w:val="28"/>
          <w:szCs w:val="28"/>
        </w:rPr>
      </w:pPr>
      <w:r>
        <w:rPr>
          <w:rFonts w:ascii="Times New Roman" w:eastAsia="Times New Roman" w:hAnsi="Times New Roman" w:cs="Times New Roman"/>
          <w:sz w:val="28"/>
          <w:szCs w:val="28"/>
        </w:rPr>
        <w:t>Ответ: ___________________________.</w:t>
      </w:r>
    </w:p>
    <w:p w:rsidR="00481726" w:rsidRDefault="00481726" w:rsidP="00481726">
      <w:pPr>
        <w:pStyle w:val="a3"/>
        <w:numPr>
          <w:ilvl w:val="0"/>
          <w:numId w:val="2"/>
        </w:numPr>
        <w:spacing w:after="160" w:line="252" w:lineRule="auto"/>
        <w:ind w:left="0"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481726" w:rsidRDefault="00481726" w:rsidP="00481726">
      <w:pPr>
        <w:pStyle w:val="a3"/>
        <w:ind w:left="0" w:right="-143"/>
        <w:jc w:val="both"/>
        <w:rPr>
          <w:rStyle w:val="a7"/>
          <w:i w:val="0"/>
          <w:color w:val="000000"/>
        </w:rPr>
      </w:pPr>
      <w:r>
        <w:rPr>
          <w:rStyle w:val="a7"/>
          <w:color w:val="000000"/>
          <w:sz w:val="28"/>
          <w:szCs w:val="28"/>
        </w:rPr>
        <w:t>Вам необходимо поставить РОСПИСЬ на документе.</w:t>
      </w:r>
    </w:p>
    <w:p w:rsidR="00481726" w:rsidRDefault="00481726" w:rsidP="00481726">
      <w:pPr>
        <w:pStyle w:val="a3"/>
        <w:ind w:left="0" w:right="-143"/>
        <w:jc w:val="both"/>
        <w:rPr>
          <w:rStyle w:val="a7"/>
          <w:i w:val="0"/>
          <w:color w:val="000000"/>
          <w:sz w:val="28"/>
          <w:szCs w:val="28"/>
        </w:rPr>
      </w:pPr>
      <w:r>
        <w:rPr>
          <w:rStyle w:val="a7"/>
          <w:color w:val="000000"/>
          <w:sz w:val="28"/>
          <w:szCs w:val="28"/>
        </w:rPr>
        <w:t xml:space="preserve">Неожиданно мы вышли на КАМЕННУЮ </w:t>
      </w:r>
      <w:r>
        <w:rPr>
          <w:rStyle w:val="a7"/>
          <w:sz w:val="28"/>
          <w:szCs w:val="28"/>
        </w:rPr>
        <w:t>тропу, поднимавшуюся к </w:t>
      </w:r>
      <w:r>
        <w:rPr>
          <w:rStyle w:val="a7"/>
          <w:color w:val="000000"/>
          <w:sz w:val="28"/>
          <w:szCs w:val="28"/>
        </w:rPr>
        <w:t xml:space="preserve">скалам. </w:t>
      </w:r>
    </w:p>
    <w:p w:rsidR="00481726" w:rsidRDefault="00481726" w:rsidP="00481726">
      <w:pPr>
        <w:pStyle w:val="a3"/>
        <w:ind w:left="0" w:right="-143"/>
        <w:jc w:val="both"/>
        <w:rPr>
          <w:rStyle w:val="a7"/>
          <w:i w:val="0"/>
          <w:sz w:val="28"/>
          <w:szCs w:val="28"/>
        </w:rPr>
      </w:pPr>
      <w:r>
        <w:rPr>
          <w:rStyle w:val="a7"/>
          <w:sz w:val="28"/>
          <w:szCs w:val="28"/>
        </w:rPr>
        <w:t>Эта модель, по мнению докладчика,</w:t>
      </w:r>
      <w:r>
        <w:rPr>
          <w:rStyle w:val="a7"/>
          <w:color w:val="000000"/>
          <w:sz w:val="28"/>
          <w:szCs w:val="28"/>
        </w:rPr>
        <w:t> ПРЕТЕРПЕЛА</w:t>
      </w:r>
      <w:r>
        <w:rPr>
          <w:rStyle w:val="a7"/>
          <w:sz w:val="28"/>
          <w:szCs w:val="28"/>
        </w:rPr>
        <w:t> </w:t>
      </w:r>
      <w:r>
        <w:rPr>
          <w:rStyle w:val="a7"/>
          <w:color w:val="000000"/>
          <w:sz w:val="28"/>
          <w:szCs w:val="28"/>
        </w:rPr>
        <w:t>значительные</w:t>
      </w:r>
      <w:r>
        <w:rPr>
          <w:rStyle w:val="a7"/>
          <w:sz w:val="28"/>
          <w:szCs w:val="28"/>
        </w:rPr>
        <w:t> изменения.</w:t>
      </w:r>
    </w:p>
    <w:p w:rsidR="00481726" w:rsidRDefault="00481726" w:rsidP="00481726">
      <w:pPr>
        <w:pStyle w:val="a3"/>
        <w:ind w:left="0" w:right="-143"/>
        <w:jc w:val="both"/>
        <w:rPr>
          <w:rStyle w:val="a7"/>
          <w:i w:val="0"/>
          <w:sz w:val="28"/>
          <w:szCs w:val="28"/>
        </w:rPr>
      </w:pPr>
      <w:r>
        <w:rPr>
          <w:rStyle w:val="a7"/>
          <w:sz w:val="28"/>
          <w:szCs w:val="28"/>
        </w:rPr>
        <w:t>Торжествующий лик ВЕКОВОЙ пустыни смотрел на нас: бесстрастная и </w:t>
      </w:r>
      <w:proofErr w:type="gramStart"/>
      <w:r>
        <w:rPr>
          <w:rStyle w:val="a7"/>
          <w:sz w:val="28"/>
          <w:szCs w:val="28"/>
        </w:rPr>
        <w:t>рас-каленная</w:t>
      </w:r>
      <w:proofErr w:type="gramEnd"/>
      <w:r>
        <w:rPr>
          <w:rStyle w:val="a7"/>
          <w:sz w:val="28"/>
          <w:szCs w:val="28"/>
        </w:rPr>
        <w:t>, безмолвная и величественная страна расстилалась перед нашими взорами. </w:t>
      </w:r>
    </w:p>
    <w:p w:rsidR="00481726" w:rsidRDefault="00481726" w:rsidP="00481726">
      <w:pPr>
        <w:pStyle w:val="a3"/>
        <w:ind w:left="0" w:right="-143"/>
        <w:jc w:val="both"/>
        <w:rPr>
          <w:rStyle w:val="a7"/>
          <w:i w:val="0"/>
          <w:sz w:val="28"/>
          <w:szCs w:val="28"/>
        </w:rPr>
      </w:pPr>
      <w:r>
        <w:rPr>
          <w:rStyle w:val="a7"/>
          <w:sz w:val="28"/>
          <w:szCs w:val="28"/>
        </w:rPr>
        <w:t>Принц ЗРИТЕЛЬСКИХ симпатий достался самому юному исполнителю.</w:t>
      </w:r>
    </w:p>
    <w:p w:rsidR="00481726" w:rsidRDefault="00481726" w:rsidP="00481726">
      <w:pPr>
        <w:pStyle w:val="a3"/>
        <w:numPr>
          <w:ilvl w:val="0"/>
          <w:numId w:val="2"/>
        </w:numPr>
        <w:spacing w:after="160" w:line="252" w:lineRule="auto"/>
        <w:ind w:left="0" w:firstLine="0"/>
        <w:jc w:val="both"/>
        <w:rPr>
          <w:rFonts w:ascii="Times New Roman" w:eastAsia="Times New Roman" w:hAnsi="Times New Roman" w:cs="Times New Roman"/>
        </w:rPr>
      </w:pPr>
      <w:r>
        <w:rPr>
          <w:rFonts w:ascii="Times New Roman" w:eastAsia="Times New Roman" w:hAnsi="Times New Roman" w:cs="Times New Roman"/>
          <w:sz w:val="28"/>
          <w:szCs w:val="28"/>
        </w:rPr>
        <w:t>Отредактируйте предложение: исправьте лексическую ошибку, заменив неверно употреблённое слово. Выпишите это слово.</w:t>
      </w:r>
    </w:p>
    <w:p w:rsidR="00481726" w:rsidRDefault="00481726" w:rsidP="00481726">
      <w:pPr>
        <w:pStyle w:val="a3"/>
        <w:ind w:left="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После недолгого перерыва дождь пошёл обратно. </w:t>
      </w:r>
    </w:p>
    <w:p w:rsidR="00481726" w:rsidRDefault="00481726" w:rsidP="00481726">
      <w:pPr>
        <w:pStyle w:val="a3"/>
        <w:numPr>
          <w:ilvl w:val="0"/>
          <w:numId w:val="2"/>
        </w:numPr>
        <w:spacing w:after="160" w:line="252" w:lineRule="auto"/>
        <w:ind w:left="0"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одном из выделенных ниже слов допущена ошибка в образовании формы слова. Исправьте ошибку и запишите слово правильно.</w:t>
      </w:r>
    </w:p>
    <w:p w:rsidR="00481726" w:rsidRDefault="00481726" w:rsidP="00481726">
      <w:pPr>
        <w:pStyle w:val="a3"/>
        <w:ind w:left="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пара ПОЛОТЕНЦЕВ</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УБИРАЕТ в квартире</w:t>
      </w:r>
    </w:p>
    <w:p w:rsidR="00481726" w:rsidRDefault="00481726" w:rsidP="00481726">
      <w:pPr>
        <w:pStyle w:val="a3"/>
        <w:ind w:left="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ПОЛОЖИ на место</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ПЯТЬЮСТАМИ рублями</w:t>
      </w:r>
    </w:p>
    <w:p w:rsidR="00481726" w:rsidRDefault="00481726" w:rsidP="00481726">
      <w:pPr>
        <w:pStyle w:val="a3"/>
        <w:ind w:left="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ПОЕЗЖАЙ медленнее</w:t>
      </w:r>
    </w:p>
    <w:p w:rsidR="00481726" w:rsidRDefault="00481726" w:rsidP="00481726">
      <w:pPr>
        <w:pStyle w:val="a3"/>
        <w:ind w:left="360"/>
        <w:jc w:val="both"/>
        <w:rPr>
          <w:rFonts w:ascii="Times New Roman" w:eastAsia="Times New Roman" w:hAnsi="Times New Roman" w:cs="Times New Roman"/>
          <w:sz w:val="28"/>
          <w:szCs w:val="28"/>
        </w:rPr>
      </w:pPr>
    </w:p>
    <w:p w:rsidR="00481726" w:rsidRDefault="00481726" w:rsidP="00481726">
      <w:pPr>
        <w:pStyle w:val="a3"/>
        <w:numPr>
          <w:ilvl w:val="0"/>
          <w:numId w:val="2"/>
        </w:numPr>
        <w:spacing w:after="160" w:line="252"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tbl>
      <w:tblPr>
        <w:tblStyle w:val="a5"/>
        <w:tblW w:w="9750" w:type="dxa"/>
        <w:tblLayout w:type="fixed"/>
        <w:tblLook w:val="04A0"/>
      </w:tblPr>
      <w:tblGrid>
        <w:gridCol w:w="2944"/>
        <w:gridCol w:w="6806"/>
      </w:tblGrid>
      <w:tr w:rsidR="00481726" w:rsidTr="00481726">
        <w:tc>
          <w:tcPr>
            <w:tcW w:w="2943" w:type="dxa"/>
            <w:tcBorders>
              <w:top w:val="single" w:sz="4" w:space="0" w:color="auto"/>
              <w:left w:val="single" w:sz="4" w:space="0" w:color="auto"/>
              <w:bottom w:val="single" w:sz="4" w:space="0" w:color="auto"/>
              <w:right w:val="single" w:sz="4" w:space="0" w:color="auto"/>
            </w:tcBorders>
            <w:hideMark/>
          </w:tcPr>
          <w:p w:rsidR="00481726" w:rsidRDefault="00481726">
            <w:pPr>
              <w:jc w:val="both"/>
              <w:rPr>
                <w:rFonts w:ascii="Times New Roman" w:eastAsiaTheme="minorHAnsi" w:hAnsi="Times New Roman" w:cs="Times New Roman"/>
                <w:sz w:val="24"/>
                <w:szCs w:val="24"/>
              </w:rPr>
            </w:pPr>
            <w:r>
              <w:rPr>
                <w:rFonts w:ascii="Times New Roman" w:hAnsi="Times New Roman" w:cs="Times New Roman"/>
                <w:sz w:val="24"/>
                <w:szCs w:val="24"/>
              </w:rPr>
              <w:t>ГРАММАТИЧЕСКИЕ ОШИБКИ</w:t>
            </w:r>
          </w:p>
        </w:tc>
        <w:tc>
          <w:tcPr>
            <w:tcW w:w="6804" w:type="dxa"/>
            <w:tcBorders>
              <w:top w:val="single" w:sz="4" w:space="0" w:color="auto"/>
              <w:left w:val="single" w:sz="4" w:space="0" w:color="auto"/>
              <w:bottom w:val="single" w:sz="4" w:space="0" w:color="auto"/>
              <w:right w:val="single" w:sz="4" w:space="0" w:color="auto"/>
            </w:tcBorders>
            <w:hideMark/>
          </w:tcPr>
          <w:p w:rsidR="00481726" w:rsidRDefault="00481726">
            <w:pPr>
              <w:rPr>
                <w:rFonts w:ascii="Times New Roman" w:hAnsi="Times New Roman" w:cs="Times New Roman"/>
                <w:sz w:val="24"/>
                <w:szCs w:val="24"/>
              </w:rPr>
            </w:pPr>
            <w:r>
              <w:rPr>
                <w:rFonts w:ascii="Times New Roman" w:hAnsi="Times New Roman" w:cs="Times New Roman"/>
                <w:sz w:val="24"/>
                <w:szCs w:val="24"/>
              </w:rPr>
              <w:t>ПРЕДЛОЖЕНИЯ</w:t>
            </w:r>
          </w:p>
        </w:tc>
      </w:tr>
      <w:tr w:rsidR="00481726" w:rsidTr="00481726">
        <w:tc>
          <w:tcPr>
            <w:tcW w:w="2943" w:type="dxa"/>
            <w:tcBorders>
              <w:top w:val="single" w:sz="4" w:space="0" w:color="auto"/>
              <w:left w:val="single" w:sz="4" w:space="0" w:color="auto"/>
              <w:bottom w:val="single" w:sz="4" w:space="0" w:color="auto"/>
              <w:right w:val="single" w:sz="4" w:space="0" w:color="auto"/>
            </w:tcBorders>
            <w:hideMark/>
          </w:tcPr>
          <w:p w:rsidR="00481726" w:rsidRDefault="00481726">
            <w:pPr>
              <w:jc w:val="both"/>
              <w:rPr>
                <w:rFonts w:ascii="Times New Roman" w:hAnsi="Times New Roman" w:cs="Times New Roman"/>
                <w:sz w:val="24"/>
                <w:szCs w:val="24"/>
              </w:rPr>
            </w:pPr>
            <w:r>
              <w:rPr>
                <w:rFonts w:ascii="Times New Roman" w:hAnsi="Times New Roman" w:cs="Times New Roman"/>
                <w:sz w:val="24"/>
                <w:szCs w:val="24"/>
              </w:rPr>
              <w:t>А) неправильное употребление падежной формы существительного с предлогом</w:t>
            </w:r>
          </w:p>
          <w:p w:rsidR="00481726" w:rsidRDefault="00481726">
            <w:pPr>
              <w:jc w:val="both"/>
              <w:rPr>
                <w:rFonts w:ascii="Times New Roman" w:hAnsi="Times New Roman" w:cs="Times New Roman"/>
                <w:sz w:val="24"/>
                <w:szCs w:val="24"/>
              </w:rPr>
            </w:pPr>
            <w:r>
              <w:rPr>
                <w:rFonts w:ascii="Times New Roman" w:hAnsi="Times New Roman" w:cs="Times New Roman"/>
                <w:sz w:val="24"/>
                <w:szCs w:val="24"/>
              </w:rPr>
              <w:t>Б) ошибка в построении предложения с однородными членами</w:t>
            </w:r>
          </w:p>
          <w:p w:rsidR="00481726" w:rsidRDefault="00481726">
            <w:pPr>
              <w:jc w:val="both"/>
              <w:rPr>
                <w:rFonts w:ascii="Times New Roman" w:hAnsi="Times New Roman" w:cs="Times New Roman"/>
                <w:sz w:val="24"/>
                <w:szCs w:val="24"/>
              </w:rPr>
            </w:pPr>
            <w:r>
              <w:rPr>
                <w:rFonts w:ascii="Times New Roman" w:hAnsi="Times New Roman" w:cs="Times New Roman"/>
                <w:sz w:val="24"/>
                <w:szCs w:val="24"/>
              </w:rPr>
              <w:t>В) нарушение в построении предложения с причастным оборотом</w:t>
            </w:r>
          </w:p>
          <w:p w:rsidR="00481726" w:rsidRDefault="00481726">
            <w:pPr>
              <w:jc w:val="both"/>
              <w:rPr>
                <w:rFonts w:ascii="Times New Roman" w:hAnsi="Times New Roman" w:cs="Times New Roman"/>
                <w:sz w:val="24"/>
                <w:szCs w:val="24"/>
              </w:rPr>
            </w:pPr>
            <w:r>
              <w:rPr>
                <w:rFonts w:ascii="Times New Roman" w:hAnsi="Times New Roman" w:cs="Times New Roman"/>
                <w:sz w:val="24"/>
                <w:szCs w:val="24"/>
              </w:rPr>
              <w:t xml:space="preserve">Г) ошибка в построении </w:t>
            </w:r>
          </w:p>
          <w:p w:rsidR="00481726" w:rsidRDefault="00481726">
            <w:pPr>
              <w:jc w:val="both"/>
              <w:rPr>
                <w:rFonts w:ascii="Times New Roman" w:hAnsi="Times New Roman" w:cs="Times New Roman"/>
                <w:sz w:val="24"/>
                <w:szCs w:val="24"/>
              </w:rPr>
            </w:pPr>
            <w:r>
              <w:rPr>
                <w:rFonts w:ascii="Times New Roman" w:hAnsi="Times New Roman" w:cs="Times New Roman"/>
                <w:sz w:val="24"/>
                <w:szCs w:val="24"/>
              </w:rPr>
              <w:t>предложения с деепричастным оборотом</w:t>
            </w:r>
          </w:p>
          <w:p w:rsidR="00481726" w:rsidRDefault="00481726">
            <w:pPr>
              <w:jc w:val="both"/>
              <w:rPr>
                <w:rFonts w:ascii="Times New Roman" w:hAnsi="Times New Roman" w:cs="Times New Roman"/>
                <w:sz w:val="24"/>
                <w:szCs w:val="24"/>
              </w:rPr>
            </w:pPr>
            <w:r>
              <w:rPr>
                <w:rFonts w:ascii="Times New Roman" w:hAnsi="Times New Roman" w:cs="Times New Roman"/>
                <w:sz w:val="24"/>
                <w:szCs w:val="24"/>
              </w:rPr>
              <w:t>Д) нарушение связи между подлежащим</w:t>
            </w:r>
          </w:p>
          <w:p w:rsidR="00481726" w:rsidRDefault="00481726">
            <w:pPr>
              <w:jc w:val="both"/>
              <w:rPr>
                <w:rFonts w:ascii="Times New Roman" w:hAnsi="Times New Roman" w:cs="Times New Roman"/>
                <w:sz w:val="24"/>
                <w:szCs w:val="24"/>
              </w:rPr>
            </w:pPr>
            <w:r>
              <w:rPr>
                <w:rFonts w:ascii="Times New Roman" w:hAnsi="Times New Roman" w:cs="Times New Roman"/>
                <w:sz w:val="24"/>
                <w:szCs w:val="24"/>
              </w:rPr>
              <w:t>и сказуемым</w:t>
            </w:r>
          </w:p>
        </w:tc>
        <w:tc>
          <w:tcPr>
            <w:tcW w:w="6804" w:type="dxa"/>
            <w:tcBorders>
              <w:top w:val="single" w:sz="4" w:space="0" w:color="auto"/>
              <w:left w:val="single" w:sz="4" w:space="0" w:color="auto"/>
              <w:bottom w:val="single" w:sz="4" w:space="0" w:color="auto"/>
              <w:right w:val="single" w:sz="4" w:space="0" w:color="auto"/>
            </w:tcBorders>
            <w:hideMark/>
          </w:tcPr>
          <w:p w:rsidR="00481726" w:rsidRDefault="00481726" w:rsidP="00481726">
            <w:pPr>
              <w:pStyle w:val="a3"/>
              <w:numPr>
                <w:ilvl w:val="0"/>
                <w:numId w:val="5"/>
              </w:numPr>
              <w:ind w:left="395" w:hanging="361"/>
              <w:jc w:val="both"/>
              <w:rPr>
                <w:rFonts w:ascii="Times New Roman" w:hAnsi="Times New Roman" w:cs="Times New Roman"/>
                <w:sz w:val="24"/>
                <w:szCs w:val="24"/>
              </w:rPr>
            </w:pPr>
            <w:r>
              <w:rPr>
                <w:rFonts w:ascii="Times New Roman" w:hAnsi="Times New Roman" w:cs="Times New Roman"/>
                <w:sz w:val="24"/>
                <w:szCs w:val="24"/>
              </w:rPr>
              <w:t>Вопреки предсказания синоптиков погода стояла изумительная.</w:t>
            </w:r>
          </w:p>
          <w:p w:rsidR="00481726" w:rsidRDefault="00481726" w:rsidP="00481726">
            <w:pPr>
              <w:pStyle w:val="a3"/>
              <w:numPr>
                <w:ilvl w:val="0"/>
                <w:numId w:val="5"/>
              </w:numPr>
              <w:ind w:left="395" w:hanging="361"/>
              <w:jc w:val="both"/>
              <w:rPr>
                <w:rFonts w:ascii="Times New Roman" w:hAnsi="Times New Roman" w:cs="Times New Roman"/>
                <w:sz w:val="24"/>
                <w:szCs w:val="24"/>
              </w:rPr>
            </w:pPr>
            <w:r>
              <w:rPr>
                <w:rFonts w:ascii="Times New Roman" w:hAnsi="Times New Roman" w:cs="Times New Roman"/>
                <w:sz w:val="24"/>
                <w:szCs w:val="24"/>
              </w:rPr>
              <w:t>Большинство участников празднования Дня города в Челябинске посетили концерт танцевального ансамбля «Уралочка», который состоялся на Площади Революции.</w:t>
            </w:r>
          </w:p>
          <w:p w:rsidR="00481726" w:rsidRDefault="00481726" w:rsidP="00481726">
            <w:pPr>
              <w:pStyle w:val="a3"/>
              <w:numPr>
                <w:ilvl w:val="0"/>
                <w:numId w:val="5"/>
              </w:numPr>
              <w:ind w:left="395" w:hanging="361"/>
              <w:jc w:val="both"/>
              <w:rPr>
                <w:rFonts w:ascii="Times New Roman" w:hAnsi="Times New Roman" w:cs="Times New Roman"/>
                <w:sz w:val="24"/>
                <w:szCs w:val="24"/>
              </w:rPr>
            </w:pPr>
            <w:r>
              <w:rPr>
                <w:rFonts w:ascii="Times New Roman" w:hAnsi="Times New Roman" w:cs="Times New Roman"/>
                <w:sz w:val="24"/>
                <w:szCs w:val="24"/>
              </w:rPr>
              <w:t>Существует множество версий происхождения </w:t>
            </w:r>
            <w:hyperlink r:id="rId5" w:tooltip="Топоним" w:history="1">
              <w:r>
                <w:rPr>
                  <w:rStyle w:val="a6"/>
                  <w:rFonts w:ascii="Times New Roman" w:hAnsi="Times New Roman" w:cs="Times New Roman"/>
                  <w:sz w:val="24"/>
                  <w:szCs w:val="24"/>
                </w:rPr>
                <w:t>топонима</w:t>
              </w:r>
            </w:hyperlink>
            <w:r>
              <w:rPr>
                <w:rFonts w:ascii="Times New Roman" w:hAnsi="Times New Roman" w:cs="Times New Roman"/>
                <w:sz w:val="24"/>
                <w:szCs w:val="24"/>
              </w:rPr>
              <w:t> «Урал». </w:t>
            </w:r>
          </w:p>
          <w:p w:rsidR="00481726" w:rsidRDefault="00481726" w:rsidP="00481726">
            <w:pPr>
              <w:pStyle w:val="a3"/>
              <w:numPr>
                <w:ilvl w:val="0"/>
                <w:numId w:val="5"/>
              </w:numPr>
              <w:ind w:left="395" w:hanging="361"/>
              <w:jc w:val="both"/>
              <w:rPr>
                <w:rFonts w:ascii="Times New Roman" w:hAnsi="Times New Roman" w:cs="Times New Roman"/>
                <w:sz w:val="24"/>
                <w:szCs w:val="24"/>
              </w:rPr>
            </w:pPr>
            <w:r>
              <w:rPr>
                <w:rFonts w:ascii="Times New Roman" w:hAnsi="Times New Roman" w:cs="Times New Roman"/>
                <w:sz w:val="24"/>
                <w:szCs w:val="24"/>
              </w:rPr>
              <w:t>В греческих книгах, написанные две тысячи лет тому назад, можно прочесть о далеких «</w:t>
            </w:r>
            <w:proofErr w:type="spellStart"/>
            <w:r>
              <w:rPr>
                <w:rFonts w:ascii="Times New Roman" w:hAnsi="Times New Roman" w:cs="Times New Roman"/>
                <w:sz w:val="24"/>
                <w:szCs w:val="24"/>
              </w:rPr>
              <w:t>Рифейских</w:t>
            </w:r>
            <w:proofErr w:type="spellEnd"/>
            <w:r>
              <w:rPr>
                <w:rFonts w:ascii="Times New Roman" w:hAnsi="Times New Roman" w:cs="Times New Roman"/>
                <w:sz w:val="24"/>
                <w:szCs w:val="24"/>
              </w:rPr>
              <w:t xml:space="preserve"> горах», где угрюмые грифы стерегут несметные золотые сокровища. </w:t>
            </w:r>
          </w:p>
          <w:p w:rsidR="00481726" w:rsidRDefault="00481726" w:rsidP="00481726">
            <w:pPr>
              <w:pStyle w:val="a3"/>
              <w:numPr>
                <w:ilvl w:val="0"/>
                <w:numId w:val="5"/>
              </w:numPr>
              <w:ind w:left="395" w:hanging="361"/>
              <w:jc w:val="both"/>
              <w:rPr>
                <w:rFonts w:ascii="Times New Roman" w:hAnsi="Times New Roman" w:cs="Times New Roman"/>
                <w:sz w:val="24"/>
                <w:szCs w:val="24"/>
              </w:rPr>
            </w:pPr>
            <w:r>
              <w:rPr>
                <w:rFonts w:ascii="Times New Roman" w:hAnsi="Times New Roman" w:cs="Times New Roman"/>
                <w:sz w:val="24"/>
                <w:szCs w:val="24"/>
              </w:rPr>
              <w:t>Башкирский народный эпос «</w:t>
            </w:r>
            <w:hyperlink r:id="rId6" w:tooltip="Урал-батыр" w:history="1">
              <w:r>
                <w:rPr>
                  <w:rStyle w:val="a6"/>
                  <w:rFonts w:ascii="Times New Roman" w:hAnsi="Times New Roman" w:cs="Times New Roman"/>
                  <w:sz w:val="24"/>
                  <w:szCs w:val="24"/>
                </w:rPr>
                <w:t>Урал-батыр</w:t>
              </w:r>
            </w:hyperlink>
            <w:r>
              <w:rPr>
                <w:rFonts w:ascii="Times New Roman" w:hAnsi="Times New Roman" w:cs="Times New Roman"/>
                <w:sz w:val="24"/>
                <w:szCs w:val="24"/>
              </w:rPr>
              <w:t>» повествует о прародителях народов Урала, выживших после </w:t>
            </w:r>
            <w:hyperlink r:id="rId7" w:tooltip="Всемирный потоп" w:history="1">
              <w:r>
                <w:rPr>
                  <w:rStyle w:val="a6"/>
                  <w:rFonts w:ascii="Times New Roman" w:hAnsi="Times New Roman" w:cs="Times New Roman"/>
                  <w:sz w:val="24"/>
                  <w:szCs w:val="24"/>
                </w:rPr>
                <w:t>потопа</w:t>
              </w:r>
            </w:hyperlink>
            <w:r>
              <w:rPr>
                <w:rFonts w:ascii="Times New Roman" w:hAnsi="Times New Roman" w:cs="Times New Roman"/>
                <w:sz w:val="24"/>
                <w:szCs w:val="24"/>
              </w:rPr>
              <w:t xml:space="preserve">, возникшем конфликте и последующей борьбе Урала со старшим братом </w:t>
            </w:r>
            <w:proofErr w:type="spellStart"/>
            <w:r>
              <w:rPr>
                <w:rFonts w:ascii="Times New Roman" w:hAnsi="Times New Roman" w:cs="Times New Roman"/>
                <w:sz w:val="24"/>
                <w:szCs w:val="24"/>
              </w:rPr>
              <w:t>Шульганом</w:t>
            </w:r>
            <w:proofErr w:type="spellEnd"/>
            <w:r>
              <w:rPr>
                <w:rFonts w:ascii="Times New Roman" w:hAnsi="Times New Roman" w:cs="Times New Roman"/>
                <w:sz w:val="24"/>
                <w:szCs w:val="24"/>
              </w:rPr>
              <w:t>, выбравшим путь зла, и заселении их потомками прилегающих земель. </w:t>
            </w:r>
          </w:p>
          <w:p w:rsidR="00481726" w:rsidRDefault="00481726" w:rsidP="00481726">
            <w:pPr>
              <w:pStyle w:val="a3"/>
              <w:numPr>
                <w:ilvl w:val="0"/>
                <w:numId w:val="5"/>
              </w:numPr>
              <w:tabs>
                <w:tab w:val="left" w:pos="459"/>
              </w:tabs>
              <w:ind w:left="459" w:hanging="425"/>
              <w:jc w:val="both"/>
              <w:rPr>
                <w:rFonts w:ascii="Times New Roman" w:hAnsi="Times New Roman" w:cs="Times New Roman"/>
                <w:sz w:val="24"/>
                <w:szCs w:val="24"/>
              </w:rPr>
            </w:pPr>
            <w:r>
              <w:rPr>
                <w:rFonts w:ascii="Times New Roman" w:hAnsi="Times New Roman" w:cs="Times New Roman"/>
                <w:sz w:val="24"/>
                <w:szCs w:val="24"/>
              </w:rPr>
              <w:t xml:space="preserve">Леса Урала населены разными животными: хищниками, </w:t>
            </w:r>
            <w:hyperlink r:id="rId8" w:tooltip="Бурый медведь" w:history="1">
              <w:r>
                <w:rPr>
                  <w:rStyle w:val="a6"/>
                  <w:rFonts w:ascii="Times New Roman" w:hAnsi="Times New Roman" w:cs="Times New Roman"/>
                  <w:sz w:val="24"/>
                  <w:szCs w:val="24"/>
                </w:rPr>
                <w:t>бурыми медведями</w:t>
              </w:r>
            </w:hyperlink>
            <w:r>
              <w:rPr>
                <w:rFonts w:ascii="Times New Roman" w:hAnsi="Times New Roman" w:cs="Times New Roman"/>
                <w:sz w:val="24"/>
                <w:szCs w:val="24"/>
              </w:rPr>
              <w:t>, </w:t>
            </w:r>
            <w:hyperlink r:id="rId9" w:tooltip="Волк" w:history="1">
              <w:r>
                <w:rPr>
                  <w:rStyle w:val="a6"/>
                  <w:rFonts w:ascii="Times New Roman" w:hAnsi="Times New Roman" w:cs="Times New Roman"/>
                  <w:sz w:val="24"/>
                  <w:szCs w:val="24"/>
                </w:rPr>
                <w:t>волками</w:t>
              </w:r>
            </w:hyperlink>
            <w:r>
              <w:rPr>
                <w:rFonts w:ascii="Times New Roman" w:hAnsi="Times New Roman" w:cs="Times New Roman"/>
                <w:sz w:val="24"/>
                <w:szCs w:val="24"/>
              </w:rPr>
              <w:t>, </w:t>
            </w:r>
            <w:hyperlink r:id="rId10" w:tooltip="Росомаха" w:history="1">
              <w:r>
                <w:rPr>
                  <w:rStyle w:val="a6"/>
                  <w:rFonts w:ascii="Times New Roman" w:hAnsi="Times New Roman" w:cs="Times New Roman"/>
                  <w:sz w:val="24"/>
                  <w:szCs w:val="24"/>
                </w:rPr>
                <w:t>росомахами</w:t>
              </w:r>
            </w:hyperlink>
            <w:r>
              <w:rPr>
                <w:rFonts w:ascii="Times New Roman" w:hAnsi="Times New Roman" w:cs="Times New Roman"/>
                <w:sz w:val="24"/>
                <w:szCs w:val="24"/>
              </w:rPr>
              <w:t>, </w:t>
            </w:r>
            <w:hyperlink r:id="rId11" w:tooltip="Лисица" w:history="1">
              <w:r>
                <w:rPr>
                  <w:rStyle w:val="a6"/>
                  <w:rFonts w:ascii="Times New Roman" w:hAnsi="Times New Roman" w:cs="Times New Roman"/>
                  <w:sz w:val="24"/>
                  <w:szCs w:val="24"/>
                </w:rPr>
                <w:t>лисицами</w:t>
              </w:r>
            </w:hyperlink>
            <w:r>
              <w:rPr>
                <w:rFonts w:ascii="Times New Roman" w:hAnsi="Times New Roman" w:cs="Times New Roman"/>
                <w:sz w:val="24"/>
                <w:szCs w:val="24"/>
              </w:rPr>
              <w:t>, </w:t>
            </w:r>
            <w:hyperlink r:id="rId12" w:tooltip="Соболь" w:history="1">
              <w:r>
                <w:rPr>
                  <w:rStyle w:val="a6"/>
                  <w:rFonts w:ascii="Times New Roman" w:hAnsi="Times New Roman" w:cs="Times New Roman"/>
                  <w:sz w:val="24"/>
                  <w:szCs w:val="24"/>
                </w:rPr>
                <w:t>соболями</w:t>
              </w:r>
            </w:hyperlink>
            <w:r>
              <w:rPr>
                <w:rFonts w:ascii="Times New Roman" w:hAnsi="Times New Roman" w:cs="Times New Roman"/>
                <w:sz w:val="24"/>
                <w:szCs w:val="24"/>
              </w:rPr>
              <w:t>, </w:t>
            </w:r>
            <w:hyperlink r:id="rId13" w:history="1">
              <w:r>
                <w:rPr>
                  <w:rStyle w:val="a6"/>
                  <w:rFonts w:ascii="Times New Roman" w:hAnsi="Times New Roman" w:cs="Times New Roman"/>
                  <w:sz w:val="24"/>
                  <w:szCs w:val="24"/>
                </w:rPr>
                <w:t>горностаями</w:t>
              </w:r>
            </w:hyperlink>
            <w:r>
              <w:rPr>
                <w:rFonts w:ascii="Times New Roman" w:hAnsi="Times New Roman" w:cs="Times New Roman"/>
                <w:sz w:val="24"/>
                <w:szCs w:val="24"/>
              </w:rPr>
              <w:t>, </w:t>
            </w:r>
            <w:hyperlink r:id="rId14" w:tooltip="Рысь" w:history="1">
              <w:r>
                <w:rPr>
                  <w:rStyle w:val="a6"/>
                  <w:rFonts w:ascii="Times New Roman" w:hAnsi="Times New Roman" w:cs="Times New Roman"/>
                  <w:sz w:val="24"/>
                  <w:szCs w:val="24"/>
                </w:rPr>
                <w:t>рысями</w:t>
              </w:r>
            </w:hyperlink>
            <w:r>
              <w:rPr>
                <w:rFonts w:ascii="Times New Roman" w:hAnsi="Times New Roman" w:cs="Times New Roman"/>
                <w:sz w:val="24"/>
                <w:szCs w:val="24"/>
              </w:rPr>
              <w:t>.</w:t>
            </w:r>
          </w:p>
          <w:p w:rsidR="00481726" w:rsidRDefault="00481726" w:rsidP="00481726">
            <w:pPr>
              <w:pStyle w:val="a3"/>
              <w:numPr>
                <w:ilvl w:val="0"/>
                <w:numId w:val="5"/>
              </w:numPr>
              <w:ind w:left="395" w:hanging="361"/>
              <w:jc w:val="both"/>
              <w:rPr>
                <w:rFonts w:ascii="Times New Roman" w:hAnsi="Times New Roman" w:cs="Times New Roman"/>
                <w:sz w:val="24"/>
                <w:szCs w:val="24"/>
              </w:rPr>
            </w:pPr>
            <w:r>
              <w:rPr>
                <w:rFonts w:ascii="Times New Roman" w:hAnsi="Times New Roman" w:cs="Times New Roman"/>
                <w:sz w:val="24"/>
                <w:szCs w:val="24"/>
              </w:rPr>
              <w:t>Осадки на Урале распределяются неравномерно не только по областям, но и в пределах каждой области.</w:t>
            </w:r>
          </w:p>
          <w:p w:rsidR="00481726" w:rsidRDefault="00481726" w:rsidP="00481726">
            <w:pPr>
              <w:pStyle w:val="a3"/>
              <w:numPr>
                <w:ilvl w:val="0"/>
                <w:numId w:val="5"/>
              </w:numPr>
              <w:ind w:left="395" w:hanging="361"/>
              <w:jc w:val="both"/>
              <w:rPr>
                <w:rFonts w:ascii="Times New Roman" w:hAnsi="Times New Roman" w:cs="Times New Roman"/>
                <w:sz w:val="24"/>
                <w:szCs w:val="24"/>
              </w:rPr>
            </w:pPr>
            <w:r>
              <w:rPr>
                <w:rFonts w:ascii="Times New Roman" w:hAnsi="Times New Roman" w:cs="Times New Roman"/>
                <w:sz w:val="24"/>
                <w:szCs w:val="24"/>
              </w:rPr>
              <w:t xml:space="preserve"> Памятник «Сказ об Урале»  изображает могучего кузнеца-великана, символизируя горнорудную промышленность. </w:t>
            </w:r>
          </w:p>
          <w:p w:rsidR="00481726" w:rsidRDefault="00481726" w:rsidP="00481726">
            <w:pPr>
              <w:pStyle w:val="a3"/>
              <w:numPr>
                <w:ilvl w:val="0"/>
                <w:numId w:val="5"/>
              </w:numPr>
              <w:ind w:left="395" w:hanging="361"/>
              <w:jc w:val="both"/>
              <w:rPr>
                <w:rFonts w:ascii="Times New Roman" w:hAnsi="Times New Roman" w:cs="Times New Roman"/>
                <w:sz w:val="24"/>
                <w:szCs w:val="24"/>
              </w:rPr>
            </w:pPr>
            <w:r>
              <w:rPr>
                <w:rFonts w:ascii="Times New Roman" w:hAnsi="Times New Roman" w:cs="Times New Roman"/>
                <w:sz w:val="24"/>
                <w:szCs w:val="24"/>
              </w:rPr>
              <w:t xml:space="preserve">Побродив по челябинскому Арбату, далее расположен парк имени А.С. Пушкина. </w:t>
            </w:r>
          </w:p>
        </w:tc>
      </w:tr>
    </w:tbl>
    <w:p w:rsidR="00481726" w:rsidRDefault="00481726" w:rsidP="00481726">
      <w:pPr>
        <w:pStyle w:val="a3"/>
        <w:ind w:left="0"/>
        <w:jc w:val="both"/>
        <w:rPr>
          <w:rFonts w:ascii="Times New Roman" w:hAnsi="Times New Roman" w:cs="Times New Roman"/>
          <w:sz w:val="24"/>
          <w:szCs w:val="24"/>
        </w:rPr>
      </w:pPr>
    </w:p>
    <w:p w:rsidR="00481726" w:rsidRDefault="00481726" w:rsidP="00481726">
      <w:pPr>
        <w:pStyle w:val="a3"/>
        <w:numPr>
          <w:ilvl w:val="0"/>
          <w:numId w:val="2"/>
        </w:numPr>
        <w:spacing w:after="160" w:line="252"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Укажите варианты ответов, в которых во всех словах одного ряда пропущена безударная проверяемая гласная корня. Запишите номера ответов. </w:t>
      </w:r>
    </w:p>
    <w:p w:rsidR="00481726" w:rsidRDefault="00481726" w:rsidP="00481726">
      <w:pPr>
        <w:pStyle w:val="a3"/>
        <w:numPr>
          <w:ilvl w:val="0"/>
          <w:numId w:val="6"/>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прибл</w:t>
      </w:r>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жение</w:t>
      </w:r>
      <w:proofErr w:type="spellEnd"/>
      <w:r>
        <w:rPr>
          <w:rFonts w:ascii="Times New Roman" w:eastAsia="Times New Roman" w:hAnsi="Times New Roman" w:cs="Times New Roman"/>
          <w:sz w:val="28"/>
          <w:szCs w:val="28"/>
        </w:rPr>
        <w:t>, ал..</w:t>
      </w:r>
      <w:proofErr w:type="spellStart"/>
      <w:r>
        <w:rPr>
          <w:rFonts w:ascii="Times New Roman" w:eastAsia="Times New Roman" w:hAnsi="Times New Roman" w:cs="Times New Roman"/>
          <w:sz w:val="28"/>
          <w:szCs w:val="28"/>
        </w:rPr>
        <w:t>гизм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ун</w:t>
      </w:r>
      <w:proofErr w:type="spellEnd"/>
      <w:r>
        <w:rPr>
          <w:rFonts w:ascii="Times New Roman" w:eastAsia="Times New Roman" w:hAnsi="Times New Roman" w:cs="Times New Roman"/>
          <w:sz w:val="28"/>
          <w:szCs w:val="28"/>
        </w:rPr>
        <w:t>..жать</w:t>
      </w:r>
    </w:p>
    <w:p w:rsidR="00481726" w:rsidRDefault="00481726" w:rsidP="00481726">
      <w:pPr>
        <w:pStyle w:val="a3"/>
        <w:numPr>
          <w:ilvl w:val="0"/>
          <w:numId w:val="6"/>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сц</w:t>
      </w:r>
      <w:proofErr w:type="spellEnd"/>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нарий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бл</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стательный</w:t>
      </w:r>
      <w:proofErr w:type="spellEnd"/>
      <w:r>
        <w:rPr>
          <w:rFonts w:ascii="Times New Roman" w:eastAsia="Times New Roman" w:hAnsi="Times New Roman" w:cs="Times New Roman"/>
          <w:sz w:val="28"/>
          <w:szCs w:val="28"/>
        </w:rPr>
        <w:t>, прим..</w:t>
      </w:r>
      <w:proofErr w:type="spellStart"/>
      <w:r>
        <w:rPr>
          <w:rFonts w:ascii="Times New Roman" w:eastAsia="Times New Roman" w:hAnsi="Times New Roman" w:cs="Times New Roman"/>
          <w:sz w:val="28"/>
          <w:szCs w:val="28"/>
        </w:rPr>
        <w:t>рение</w:t>
      </w:r>
      <w:proofErr w:type="spellEnd"/>
    </w:p>
    <w:p w:rsidR="00481726" w:rsidRDefault="00481726" w:rsidP="00481726">
      <w:pPr>
        <w:pStyle w:val="a3"/>
        <w:numPr>
          <w:ilvl w:val="0"/>
          <w:numId w:val="6"/>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раст</w:t>
      </w:r>
      <w:proofErr w:type="spellEnd"/>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щить</w:t>
      </w:r>
      <w:proofErr w:type="spellEnd"/>
      <w:r>
        <w:rPr>
          <w:rFonts w:ascii="Times New Roman" w:eastAsia="Times New Roman" w:hAnsi="Times New Roman" w:cs="Times New Roman"/>
          <w:sz w:val="28"/>
          <w:szCs w:val="28"/>
        </w:rPr>
        <w:t>, ф..</w:t>
      </w:r>
      <w:proofErr w:type="spellStart"/>
      <w:r>
        <w:rPr>
          <w:rFonts w:ascii="Times New Roman" w:eastAsia="Times New Roman" w:hAnsi="Times New Roman" w:cs="Times New Roman"/>
          <w:sz w:val="28"/>
          <w:szCs w:val="28"/>
        </w:rPr>
        <w:t>рмализм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позв</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лять</w:t>
      </w:r>
      <w:proofErr w:type="spellEnd"/>
    </w:p>
    <w:p w:rsidR="00481726" w:rsidRDefault="00481726" w:rsidP="00481726">
      <w:pPr>
        <w:pStyle w:val="a3"/>
        <w:numPr>
          <w:ilvl w:val="0"/>
          <w:numId w:val="6"/>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дикор</w:t>
      </w:r>
      <w:proofErr w:type="spellEnd"/>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стущий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расст</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ваться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уг</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сать</w:t>
      </w:r>
      <w:proofErr w:type="spellEnd"/>
    </w:p>
    <w:p w:rsidR="00481726" w:rsidRDefault="00481726" w:rsidP="00481726">
      <w:pPr>
        <w:pStyle w:val="a3"/>
        <w:numPr>
          <w:ilvl w:val="0"/>
          <w:numId w:val="6"/>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w:t>
      </w:r>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цейский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зат</w:t>
      </w:r>
      <w:proofErr w:type="spellEnd"/>
      <w:r>
        <w:rPr>
          <w:rFonts w:ascii="Times New Roman" w:eastAsia="Times New Roman" w:hAnsi="Times New Roman" w:cs="Times New Roman"/>
          <w:sz w:val="28"/>
          <w:szCs w:val="28"/>
        </w:rPr>
        <w:t xml:space="preserve">..сковать, </w:t>
      </w:r>
      <w:proofErr w:type="spellStart"/>
      <w:r>
        <w:rPr>
          <w:rFonts w:ascii="Times New Roman" w:eastAsia="Times New Roman" w:hAnsi="Times New Roman" w:cs="Times New Roman"/>
          <w:sz w:val="28"/>
          <w:szCs w:val="28"/>
        </w:rPr>
        <w:t>возр</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ждение</w:t>
      </w:r>
      <w:proofErr w:type="spellEnd"/>
    </w:p>
    <w:p w:rsidR="00481726" w:rsidRDefault="00481726" w:rsidP="00481726">
      <w:pPr>
        <w:pStyle w:val="a3"/>
        <w:ind w:left="360"/>
        <w:jc w:val="both"/>
        <w:rPr>
          <w:rFonts w:ascii="Times New Roman" w:eastAsia="Times New Roman" w:hAnsi="Times New Roman" w:cs="Times New Roman"/>
          <w:sz w:val="28"/>
          <w:szCs w:val="28"/>
        </w:rPr>
      </w:pPr>
    </w:p>
    <w:p w:rsidR="00481726" w:rsidRDefault="00481726" w:rsidP="00481726">
      <w:pPr>
        <w:pStyle w:val="a3"/>
        <w:numPr>
          <w:ilvl w:val="0"/>
          <w:numId w:val="2"/>
        </w:numPr>
        <w:spacing w:after="160" w:line="252"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Укажите варианты ответов, в которых во всех словах одного ряда пропущена одна и та же буква. Запишите номера ответов.</w:t>
      </w:r>
    </w:p>
    <w:p w:rsidR="00481726" w:rsidRDefault="00481726" w:rsidP="00481726">
      <w:pPr>
        <w:pStyle w:val="a3"/>
        <w:numPr>
          <w:ilvl w:val="0"/>
          <w:numId w:val="7"/>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ставить, о..бросить, </w:t>
      </w:r>
      <w:proofErr w:type="spellStart"/>
      <w:r>
        <w:rPr>
          <w:rFonts w:ascii="Times New Roman" w:eastAsia="Times New Roman" w:hAnsi="Times New Roman" w:cs="Times New Roman"/>
          <w:sz w:val="28"/>
          <w:szCs w:val="28"/>
        </w:rPr>
        <w:t>пре</w:t>
      </w:r>
      <w:proofErr w:type="spellEnd"/>
      <w:r>
        <w:rPr>
          <w:rFonts w:ascii="Times New Roman" w:eastAsia="Times New Roman" w:hAnsi="Times New Roman" w:cs="Times New Roman"/>
          <w:sz w:val="28"/>
          <w:szCs w:val="28"/>
        </w:rPr>
        <w:t>..чувствовать</w:t>
      </w:r>
    </w:p>
    <w:p w:rsidR="00481726" w:rsidRDefault="00481726" w:rsidP="00481726">
      <w:pPr>
        <w:pStyle w:val="a3"/>
        <w:numPr>
          <w:ilvl w:val="0"/>
          <w:numId w:val="7"/>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ра</w:t>
      </w:r>
      <w:proofErr w:type="spellEnd"/>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слоить, </w:t>
      </w:r>
      <w:proofErr w:type="spellStart"/>
      <w:r>
        <w:rPr>
          <w:rFonts w:ascii="Times New Roman" w:eastAsia="Times New Roman" w:hAnsi="Times New Roman" w:cs="Times New Roman"/>
          <w:sz w:val="28"/>
          <w:szCs w:val="28"/>
        </w:rPr>
        <w:t>ра</w:t>
      </w:r>
      <w:proofErr w:type="spellEnd"/>
      <w:r>
        <w:rPr>
          <w:rFonts w:ascii="Times New Roman" w:eastAsia="Times New Roman" w:hAnsi="Times New Roman" w:cs="Times New Roman"/>
          <w:sz w:val="28"/>
          <w:szCs w:val="28"/>
        </w:rPr>
        <w:t>..царапать, во..соединиться</w:t>
      </w:r>
    </w:p>
    <w:p w:rsidR="00481726" w:rsidRDefault="00481726" w:rsidP="00481726">
      <w:pPr>
        <w:pStyle w:val="a3"/>
        <w:numPr>
          <w:ilvl w:val="0"/>
          <w:numId w:val="7"/>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w:t>
      </w:r>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скивать</w:t>
      </w:r>
      <w:proofErr w:type="spellEnd"/>
      <w:r>
        <w:rPr>
          <w:rFonts w:ascii="Times New Roman" w:eastAsia="Times New Roman" w:hAnsi="Times New Roman" w:cs="Times New Roman"/>
          <w:sz w:val="28"/>
          <w:szCs w:val="28"/>
        </w:rPr>
        <w:t>, под..</w:t>
      </w:r>
      <w:proofErr w:type="spellStart"/>
      <w:r>
        <w:rPr>
          <w:rFonts w:ascii="Times New Roman" w:eastAsia="Times New Roman" w:hAnsi="Times New Roman" w:cs="Times New Roman"/>
          <w:sz w:val="28"/>
          <w:szCs w:val="28"/>
        </w:rPr>
        <w:t>грать</w:t>
      </w:r>
      <w:proofErr w:type="spellEnd"/>
      <w:r>
        <w:rPr>
          <w:rFonts w:ascii="Times New Roman" w:eastAsia="Times New Roman" w:hAnsi="Times New Roman" w:cs="Times New Roman"/>
          <w:sz w:val="28"/>
          <w:szCs w:val="28"/>
        </w:rPr>
        <w:t>, пред..</w:t>
      </w:r>
      <w:proofErr w:type="spellStart"/>
      <w:r>
        <w:rPr>
          <w:rFonts w:ascii="Times New Roman" w:eastAsia="Times New Roman" w:hAnsi="Times New Roman" w:cs="Times New Roman"/>
          <w:sz w:val="28"/>
          <w:szCs w:val="28"/>
        </w:rPr>
        <w:t>стория</w:t>
      </w:r>
      <w:proofErr w:type="spellEnd"/>
    </w:p>
    <w:p w:rsidR="00481726" w:rsidRDefault="00481726" w:rsidP="00481726">
      <w:pPr>
        <w:pStyle w:val="a3"/>
        <w:numPr>
          <w:ilvl w:val="0"/>
          <w:numId w:val="7"/>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радиопр</w:t>
      </w:r>
      <w:proofErr w:type="spellEnd"/>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ёмник</w:t>
      </w:r>
      <w:proofErr w:type="spellEnd"/>
      <w:r>
        <w:rPr>
          <w:rFonts w:ascii="Times New Roman" w:eastAsia="Times New Roman" w:hAnsi="Times New Roman" w:cs="Times New Roman"/>
          <w:sz w:val="28"/>
          <w:szCs w:val="28"/>
        </w:rPr>
        <w:t>, пр..прятать, пр..думать</w:t>
      </w:r>
    </w:p>
    <w:p w:rsidR="00481726" w:rsidRDefault="00481726" w:rsidP="00481726">
      <w:pPr>
        <w:pStyle w:val="a3"/>
        <w:numPr>
          <w:ilvl w:val="0"/>
          <w:numId w:val="7"/>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под..ехать, пред..</w:t>
      </w:r>
      <w:proofErr w:type="gramStart"/>
      <w:r>
        <w:rPr>
          <w:rFonts w:ascii="Times New Roman" w:eastAsia="Times New Roman" w:hAnsi="Times New Roman" w:cs="Times New Roman"/>
          <w:sz w:val="28"/>
          <w:szCs w:val="28"/>
        </w:rPr>
        <w:t>юбилейный</w:t>
      </w:r>
      <w:proofErr w:type="gramEnd"/>
      <w:r>
        <w:rPr>
          <w:rFonts w:ascii="Times New Roman" w:eastAsia="Times New Roman" w:hAnsi="Times New Roman" w:cs="Times New Roman"/>
          <w:sz w:val="28"/>
          <w:szCs w:val="28"/>
        </w:rPr>
        <w:t>, п..</w:t>
      </w:r>
      <w:proofErr w:type="spellStart"/>
      <w:r>
        <w:rPr>
          <w:rFonts w:ascii="Times New Roman" w:eastAsia="Times New Roman" w:hAnsi="Times New Roman" w:cs="Times New Roman"/>
          <w:sz w:val="28"/>
          <w:szCs w:val="28"/>
        </w:rPr>
        <w:t>еса</w:t>
      </w:r>
      <w:proofErr w:type="spellEnd"/>
    </w:p>
    <w:p w:rsidR="00481726" w:rsidRDefault="00481726" w:rsidP="00481726">
      <w:pPr>
        <w:pStyle w:val="a3"/>
        <w:numPr>
          <w:ilvl w:val="0"/>
          <w:numId w:val="2"/>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Укажите варианты ответов, в которых в обоих словах одного ряда пропущена одна и та же буква. Запишите номера ответов.</w:t>
      </w:r>
    </w:p>
    <w:p w:rsidR="00481726" w:rsidRDefault="00481726" w:rsidP="00481726">
      <w:pPr>
        <w:pStyle w:val="a3"/>
        <w:numPr>
          <w:ilvl w:val="0"/>
          <w:numId w:val="8"/>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забол</w:t>
      </w:r>
      <w:proofErr w:type="spellEnd"/>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вающий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марл</w:t>
      </w:r>
      <w:proofErr w:type="spellEnd"/>
      <w:r>
        <w:rPr>
          <w:rFonts w:ascii="Times New Roman" w:eastAsia="Times New Roman" w:hAnsi="Times New Roman" w:cs="Times New Roman"/>
          <w:sz w:val="28"/>
          <w:szCs w:val="28"/>
        </w:rPr>
        <w:t xml:space="preserve">..вый, </w:t>
      </w:r>
    </w:p>
    <w:p w:rsidR="00481726" w:rsidRDefault="00481726" w:rsidP="00481726">
      <w:pPr>
        <w:pStyle w:val="a3"/>
        <w:numPr>
          <w:ilvl w:val="0"/>
          <w:numId w:val="8"/>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lastRenderedPageBreak/>
        <w:t>занов</w:t>
      </w:r>
      <w:proofErr w:type="spellEnd"/>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рис..</w:t>
      </w:r>
      <w:proofErr w:type="spellStart"/>
      <w:r>
        <w:rPr>
          <w:rFonts w:ascii="Times New Roman" w:eastAsia="Times New Roman" w:hAnsi="Times New Roman" w:cs="Times New Roman"/>
          <w:sz w:val="28"/>
          <w:szCs w:val="28"/>
        </w:rPr>
        <w:t>вать</w:t>
      </w:r>
      <w:proofErr w:type="spellEnd"/>
      <w:r>
        <w:rPr>
          <w:rFonts w:ascii="Times New Roman" w:eastAsia="Times New Roman" w:hAnsi="Times New Roman" w:cs="Times New Roman"/>
          <w:sz w:val="28"/>
          <w:szCs w:val="28"/>
        </w:rPr>
        <w:t>.</w:t>
      </w:r>
    </w:p>
    <w:p w:rsidR="00481726" w:rsidRDefault="00481726" w:rsidP="00481726">
      <w:pPr>
        <w:pStyle w:val="a3"/>
        <w:numPr>
          <w:ilvl w:val="0"/>
          <w:numId w:val="8"/>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киргиз..кий, </w:t>
      </w:r>
      <w:proofErr w:type="spellStart"/>
      <w:proofErr w:type="gramStart"/>
      <w:r>
        <w:rPr>
          <w:rFonts w:ascii="Times New Roman" w:eastAsia="Times New Roman" w:hAnsi="Times New Roman" w:cs="Times New Roman"/>
          <w:sz w:val="28"/>
          <w:szCs w:val="28"/>
        </w:rPr>
        <w:t>грец</w:t>
      </w:r>
      <w:proofErr w:type="spellEnd"/>
      <w:r>
        <w:rPr>
          <w:rFonts w:ascii="Times New Roman" w:eastAsia="Times New Roman" w:hAnsi="Times New Roman" w:cs="Times New Roman"/>
          <w:sz w:val="28"/>
          <w:szCs w:val="28"/>
        </w:rPr>
        <w:t>..кий</w:t>
      </w:r>
      <w:proofErr w:type="gramEnd"/>
    </w:p>
    <w:p w:rsidR="00481726" w:rsidRDefault="00481726" w:rsidP="00481726">
      <w:pPr>
        <w:pStyle w:val="a3"/>
        <w:numPr>
          <w:ilvl w:val="0"/>
          <w:numId w:val="8"/>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ноч</w:t>
      </w:r>
      <w:proofErr w:type="spellEnd"/>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вка</w:t>
      </w:r>
      <w:proofErr w:type="spellEnd"/>
      <w:r>
        <w:rPr>
          <w:rFonts w:ascii="Times New Roman" w:eastAsia="Times New Roman" w:hAnsi="Times New Roman" w:cs="Times New Roman"/>
          <w:sz w:val="28"/>
          <w:szCs w:val="28"/>
        </w:rPr>
        <w:t>, нож..</w:t>
      </w:r>
      <w:proofErr w:type="spellStart"/>
      <w:r>
        <w:rPr>
          <w:rFonts w:ascii="Times New Roman" w:eastAsia="Times New Roman" w:hAnsi="Times New Roman" w:cs="Times New Roman"/>
          <w:sz w:val="28"/>
          <w:szCs w:val="28"/>
        </w:rPr>
        <w:t>вка</w:t>
      </w:r>
      <w:proofErr w:type="spellEnd"/>
    </w:p>
    <w:p w:rsidR="00481726" w:rsidRDefault="00481726" w:rsidP="00481726">
      <w:pPr>
        <w:pStyle w:val="a3"/>
        <w:numPr>
          <w:ilvl w:val="0"/>
          <w:numId w:val="8"/>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окольц</w:t>
      </w:r>
      <w:proofErr w:type="spellEnd"/>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вать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кольц</w:t>
      </w:r>
      <w:proofErr w:type="spellEnd"/>
      <w:r>
        <w:rPr>
          <w:rFonts w:ascii="Times New Roman" w:eastAsia="Times New Roman" w:hAnsi="Times New Roman" w:cs="Times New Roman"/>
          <w:sz w:val="28"/>
          <w:szCs w:val="28"/>
        </w:rPr>
        <w:t xml:space="preserve">.. </w:t>
      </w:r>
    </w:p>
    <w:p w:rsidR="00481726" w:rsidRDefault="00481726" w:rsidP="00481726">
      <w:pPr>
        <w:pStyle w:val="a3"/>
        <w:numPr>
          <w:ilvl w:val="0"/>
          <w:numId w:val="2"/>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Укажите варианты ответов, в которых в обоих словах одного ряда пропущена одна и та же буква. Запишите номера ответов.</w:t>
      </w:r>
    </w:p>
    <w:p w:rsidR="00481726" w:rsidRDefault="00481726" w:rsidP="00481726">
      <w:pPr>
        <w:pStyle w:val="a3"/>
        <w:numPr>
          <w:ilvl w:val="0"/>
          <w:numId w:val="9"/>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встан</w:t>
      </w:r>
      <w:proofErr w:type="spellEnd"/>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шь</w:t>
      </w:r>
      <w:proofErr w:type="spellEnd"/>
      <w:r>
        <w:rPr>
          <w:rFonts w:ascii="Times New Roman" w:eastAsia="Times New Roman" w:hAnsi="Times New Roman" w:cs="Times New Roman"/>
          <w:sz w:val="28"/>
          <w:szCs w:val="28"/>
        </w:rPr>
        <w:t>, оберега..</w:t>
      </w:r>
      <w:proofErr w:type="spellStart"/>
      <w:r>
        <w:rPr>
          <w:rFonts w:ascii="Times New Roman" w:eastAsia="Times New Roman" w:hAnsi="Times New Roman" w:cs="Times New Roman"/>
          <w:sz w:val="28"/>
          <w:szCs w:val="28"/>
        </w:rPr>
        <w:t>мый</w:t>
      </w:r>
      <w:proofErr w:type="spellEnd"/>
    </w:p>
    <w:p w:rsidR="00481726" w:rsidRDefault="00481726" w:rsidP="00481726">
      <w:pPr>
        <w:pStyle w:val="a3"/>
        <w:numPr>
          <w:ilvl w:val="0"/>
          <w:numId w:val="9"/>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бор</w:t>
      </w:r>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щийся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кле</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щий</w:t>
      </w:r>
      <w:proofErr w:type="spellEnd"/>
    </w:p>
    <w:p w:rsidR="00481726" w:rsidRDefault="00481726" w:rsidP="00481726">
      <w:pPr>
        <w:pStyle w:val="a3"/>
        <w:numPr>
          <w:ilvl w:val="0"/>
          <w:numId w:val="9"/>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выращ</w:t>
      </w:r>
      <w:proofErr w:type="spellEnd"/>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нный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выраст</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шь</w:t>
      </w:r>
      <w:proofErr w:type="spellEnd"/>
      <w:r>
        <w:rPr>
          <w:rFonts w:ascii="Times New Roman" w:eastAsia="Times New Roman" w:hAnsi="Times New Roman" w:cs="Times New Roman"/>
          <w:sz w:val="28"/>
          <w:szCs w:val="28"/>
        </w:rPr>
        <w:t xml:space="preserve"> (дерево)</w:t>
      </w:r>
    </w:p>
    <w:p w:rsidR="00481726" w:rsidRDefault="00481726" w:rsidP="00481726">
      <w:pPr>
        <w:pStyle w:val="a3"/>
        <w:numPr>
          <w:ilvl w:val="0"/>
          <w:numId w:val="9"/>
        </w:numPr>
        <w:spacing w:after="160" w:line="252"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держ</w:t>
      </w:r>
      <w:proofErr w:type="spellEnd"/>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м, </w:t>
      </w:r>
      <w:proofErr w:type="spellStart"/>
      <w:r>
        <w:rPr>
          <w:rFonts w:ascii="Times New Roman" w:eastAsia="Times New Roman" w:hAnsi="Times New Roman" w:cs="Times New Roman"/>
          <w:sz w:val="28"/>
          <w:szCs w:val="28"/>
        </w:rPr>
        <w:t>попробу</w:t>
      </w:r>
      <w:proofErr w:type="spellEnd"/>
      <w:r>
        <w:rPr>
          <w:rFonts w:ascii="Times New Roman" w:eastAsia="Times New Roman" w:hAnsi="Times New Roman" w:cs="Times New Roman"/>
          <w:sz w:val="28"/>
          <w:szCs w:val="28"/>
        </w:rPr>
        <w:t>..м</w:t>
      </w:r>
    </w:p>
    <w:p w:rsidR="00481726" w:rsidRDefault="00481726" w:rsidP="00481726">
      <w:pPr>
        <w:pStyle w:val="a3"/>
        <w:numPr>
          <w:ilvl w:val="0"/>
          <w:numId w:val="9"/>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вылет</w:t>
      </w:r>
      <w:proofErr w:type="gramStart"/>
      <w:r>
        <w:rPr>
          <w:rFonts w:ascii="Times New Roman" w:eastAsia="Times New Roman" w:hAnsi="Times New Roman" w:cs="Times New Roman"/>
          <w:sz w:val="28"/>
          <w:szCs w:val="28"/>
        </w:rPr>
        <w:t>..</w:t>
      </w:r>
      <w:proofErr w:type="spellStart"/>
      <w:proofErr w:type="gramEnd"/>
      <w:r>
        <w:rPr>
          <w:rFonts w:ascii="Times New Roman" w:eastAsia="Times New Roman" w:hAnsi="Times New Roman" w:cs="Times New Roman"/>
          <w:sz w:val="28"/>
          <w:szCs w:val="28"/>
        </w:rPr>
        <w:t>шь</w:t>
      </w:r>
      <w:proofErr w:type="spellEnd"/>
      <w:r>
        <w:rPr>
          <w:rFonts w:ascii="Times New Roman" w:eastAsia="Times New Roman" w:hAnsi="Times New Roman" w:cs="Times New Roman"/>
          <w:sz w:val="28"/>
          <w:szCs w:val="28"/>
        </w:rPr>
        <w:t>, вылет..</w:t>
      </w:r>
      <w:proofErr w:type="spellStart"/>
      <w:r>
        <w:rPr>
          <w:rFonts w:ascii="Times New Roman" w:eastAsia="Times New Roman" w:hAnsi="Times New Roman" w:cs="Times New Roman"/>
          <w:sz w:val="28"/>
          <w:szCs w:val="28"/>
        </w:rPr>
        <w:t>вший</w:t>
      </w:r>
      <w:proofErr w:type="spellEnd"/>
    </w:p>
    <w:p w:rsidR="00481726" w:rsidRDefault="00481726" w:rsidP="00481726">
      <w:pPr>
        <w:pStyle w:val="a3"/>
        <w:numPr>
          <w:ilvl w:val="0"/>
          <w:numId w:val="2"/>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Определите предложение, в котором НЕ с выделенным словом пишется РАЗДЕЛЬНО. Раскройте скобки и выпишите это слово. </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Я (НЕ)ПОЭТ, а гражданин.</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 рассказали странники, как встретились (НЕ)ЧАЯННО.  </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(НЕ)СЧАСТЬЮ верная сестра, надежда в мрачном подземелье разбудит бодрость и веселье…</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Шумит, клубит волной своею поток, (НЕ)СКОВАННЫЙ зимой.</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душе заботливо хранит он (НЕ)РАЗГАДАННЫЕ чувства.</w:t>
      </w:r>
    </w:p>
    <w:p w:rsidR="00481726" w:rsidRDefault="00481726" w:rsidP="00481726">
      <w:pPr>
        <w:pStyle w:val="a3"/>
        <w:numPr>
          <w:ilvl w:val="0"/>
          <w:numId w:val="2"/>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Определите предложение, в котором оба выделенных слова пишутся СЛИТНО. Раскройте скобки и выпишите эти два слова.</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(С)ВЕРХУ (ДО)НИЗУ одежда ребёнка была испачкана красками.</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Прибывшие (ИЗ)ДАЛЕКА люди (В)ОТКРЫТУЮ говорили о своих проблемах.</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(И)ТАК, не случилось ничего, что (В)ТЕЧЕНИЕ дня могло бы нам помешать.</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(ТО</w:t>
      </w:r>
      <w:proofErr w:type="gramStart"/>
      <w:r>
        <w:rPr>
          <w:rFonts w:ascii="Times New Roman" w:eastAsia="Times New Roman" w:hAnsi="Times New Roman" w:cs="Times New Roman"/>
          <w:sz w:val="28"/>
          <w:szCs w:val="28"/>
        </w:rPr>
        <w:t>)Ж</w:t>
      </w:r>
      <w:proofErr w:type="gramEnd"/>
      <w:r>
        <w:rPr>
          <w:rFonts w:ascii="Times New Roman" w:eastAsia="Times New Roman" w:hAnsi="Times New Roman" w:cs="Times New Roman"/>
          <w:sz w:val="28"/>
          <w:szCs w:val="28"/>
        </w:rPr>
        <w:t>Е слово, да  не (ТАК)БЫ молвить.</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ЧТО(БЫ) вы посоветовали почитать, ЧТО (БЫ) подготовиться к итоговому сочинению?</w:t>
      </w:r>
    </w:p>
    <w:p w:rsidR="00481726" w:rsidRDefault="00481726" w:rsidP="00481726">
      <w:pPr>
        <w:pStyle w:val="a3"/>
        <w:numPr>
          <w:ilvl w:val="0"/>
          <w:numId w:val="2"/>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Укажите все цифру (-ы), на месте которой (-ых) пишется Н.</w:t>
      </w:r>
    </w:p>
    <w:p w:rsidR="00481726" w:rsidRDefault="00481726" w:rsidP="0048172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Бывает такая душевная </w:t>
      </w:r>
      <w:proofErr w:type="spellStart"/>
      <w:r>
        <w:rPr>
          <w:rFonts w:ascii="Times New Roman" w:eastAsia="Times New Roman" w:hAnsi="Times New Roman" w:cs="Times New Roman"/>
          <w:sz w:val="28"/>
          <w:szCs w:val="28"/>
        </w:rPr>
        <w:t>увере</w:t>
      </w:r>
      <w:proofErr w:type="spellEnd"/>
      <w:r>
        <w:rPr>
          <w:rFonts w:ascii="Times New Roman" w:eastAsia="Times New Roman" w:hAnsi="Times New Roman" w:cs="Times New Roman"/>
          <w:sz w:val="28"/>
          <w:szCs w:val="28"/>
        </w:rPr>
        <w:t xml:space="preserve">(1)ость, когда человек может сделать все. Он может почти </w:t>
      </w:r>
      <w:proofErr w:type="spellStart"/>
      <w:r>
        <w:rPr>
          <w:rFonts w:ascii="Times New Roman" w:eastAsia="Times New Roman" w:hAnsi="Times New Roman" w:cs="Times New Roman"/>
          <w:sz w:val="28"/>
          <w:szCs w:val="28"/>
        </w:rPr>
        <w:t>мгнове</w:t>
      </w:r>
      <w:proofErr w:type="spellEnd"/>
      <w:r>
        <w:rPr>
          <w:rFonts w:ascii="Times New Roman" w:eastAsia="Times New Roman" w:hAnsi="Times New Roman" w:cs="Times New Roman"/>
          <w:sz w:val="28"/>
          <w:szCs w:val="28"/>
        </w:rPr>
        <w:t>(2)</w:t>
      </w:r>
      <w:proofErr w:type="gramStart"/>
      <w:r>
        <w:rPr>
          <w:rFonts w:ascii="Times New Roman" w:eastAsia="Times New Roman" w:hAnsi="Times New Roman" w:cs="Times New Roman"/>
          <w:sz w:val="28"/>
          <w:szCs w:val="28"/>
        </w:rPr>
        <w:t>о написать</w:t>
      </w:r>
      <w:proofErr w:type="gramEnd"/>
      <w:r>
        <w:rPr>
          <w:rFonts w:ascii="Times New Roman" w:eastAsia="Times New Roman" w:hAnsi="Times New Roman" w:cs="Times New Roman"/>
          <w:sz w:val="28"/>
          <w:szCs w:val="28"/>
        </w:rPr>
        <w:t xml:space="preserve"> такие стихи, что потомки будут повторять их несколько столетий. Он может увидеть и услышать </w:t>
      </w:r>
      <w:proofErr w:type="spellStart"/>
      <w:r>
        <w:rPr>
          <w:rFonts w:ascii="Times New Roman" w:eastAsia="Times New Roman" w:hAnsi="Times New Roman" w:cs="Times New Roman"/>
          <w:sz w:val="28"/>
          <w:szCs w:val="28"/>
        </w:rPr>
        <w:t>необыкнове</w:t>
      </w:r>
      <w:proofErr w:type="spellEnd"/>
      <w:r>
        <w:rPr>
          <w:rFonts w:ascii="Times New Roman" w:eastAsia="Times New Roman" w:hAnsi="Times New Roman" w:cs="Times New Roman"/>
          <w:sz w:val="28"/>
          <w:szCs w:val="28"/>
        </w:rPr>
        <w:t>(3)</w:t>
      </w:r>
      <w:proofErr w:type="spellStart"/>
      <w:r>
        <w:rPr>
          <w:rFonts w:ascii="Times New Roman" w:eastAsia="Times New Roman" w:hAnsi="Times New Roman" w:cs="Times New Roman"/>
          <w:sz w:val="28"/>
          <w:szCs w:val="28"/>
        </w:rPr>
        <w:t>ые</w:t>
      </w:r>
      <w:proofErr w:type="spellEnd"/>
      <w:r>
        <w:rPr>
          <w:rFonts w:ascii="Times New Roman" w:eastAsia="Times New Roman" w:hAnsi="Times New Roman" w:cs="Times New Roman"/>
          <w:sz w:val="28"/>
          <w:szCs w:val="28"/>
        </w:rPr>
        <w:t xml:space="preserve"> вещи там, где их никто не замечает: серебря(4)</w:t>
      </w:r>
      <w:proofErr w:type="spellStart"/>
      <w:r>
        <w:rPr>
          <w:rFonts w:ascii="Times New Roman" w:eastAsia="Times New Roman" w:hAnsi="Times New Roman" w:cs="Times New Roman"/>
          <w:sz w:val="28"/>
          <w:szCs w:val="28"/>
        </w:rPr>
        <w:t>ый</w:t>
      </w:r>
      <w:proofErr w:type="spellEnd"/>
      <w:r>
        <w:rPr>
          <w:rFonts w:ascii="Times New Roman" w:eastAsia="Times New Roman" w:hAnsi="Times New Roman" w:cs="Times New Roman"/>
          <w:sz w:val="28"/>
          <w:szCs w:val="28"/>
        </w:rPr>
        <w:t xml:space="preserve"> пень в </w:t>
      </w:r>
      <w:proofErr w:type="spellStart"/>
      <w:r>
        <w:rPr>
          <w:rFonts w:ascii="Times New Roman" w:eastAsia="Times New Roman" w:hAnsi="Times New Roman" w:cs="Times New Roman"/>
          <w:sz w:val="28"/>
          <w:szCs w:val="28"/>
        </w:rPr>
        <w:t>лу</w:t>
      </w:r>
      <w:proofErr w:type="spellEnd"/>
      <w:r>
        <w:rPr>
          <w:rFonts w:ascii="Times New Roman" w:eastAsia="Times New Roman" w:hAnsi="Times New Roman" w:cs="Times New Roman"/>
          <w:sz w:val="28"/>
          <w:szCs w:val="28"/>
        </w:rPr>
        <w:t>(5)</w:t>
      </w:r>
      <w:proofErr w:type="spellStart"/>
      <w:r>
        <w:rPr>
          <w:rFonts w:ascii="Times New Roman" w:eastAsia="Times New Roman" w:hAnsi="Times New Roman" w:cs="Times New Roman"/>
          <w:sz w:val="28"/>
          <w:szCs w:val="28"/>
        </w:rPr>
        <w:t>ую</w:t>
      </w:r>
      <w:proofErr w:type="spellEnd"/>
      <w:r>
        <w:rPr>
          <w:rFonts w:ascii="Times New Roman" w:eastAsia="Times New Roman" w:hAnsi="Times New Roman" w:cs="Times New Roman"/>
          <w:sz w:val="28"/>
          <w:szCs w:val="28"/>
        </w:rPr>
        <w:t xml:space="preserve"> ночь, звон воздуха, небо, похожее на стари(6)</w:t>
      </w:r>
      <w:proofErr w:type="spellStart"/>
      <w:r>
        <w:rPr>
          <w:rFonts w:ascii="Times New Roman" w:eastAsia="Times New Roman" w:hAnsi="Times New Roman" w:cs="Times New Roman"/>
          <w:sz w:val="28"/>
          <w:szCs w:val="28"/>
        </w:rPr>
        <w:t>ую</w:t>
      </w:r>
      <w:proofErr w:type="spellEnd"/>
      <w:r>
        <w:rPr>
          <w:rFonts w:ascii="Times New Roman" w:eastAsia="Times New Roman" w:hAnsi="Times New Roman" w:cs="Times New Roman"/>
          <w:sz w:val="28"/>
          <w:szCs w:val="28"/>
        </w:rPr>
        <w:t xml:space="preserve"> морскую карту.</w:t>
      </w:r>
    </w:p>
    <w:p w:rsidR="00481726" w:rsidRDefault="00481726" w:rsidP="00481726">
      <w:pPr>
        <w:pStyle w:val="a3"/>
        <w:numPr>
          <w:ilvl w:val="0"/>
          <w:numId w:val="2"/>
        </w:numPr>
        <w:spacing w:after="160" w:line="252"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Расставьте знаки препинания. Укажите два предложения, в которых нужно поставить ОДНУ запятую. Запишите номера этих предложений.</w:t>
      </w:r>
    </w:p>
    <w:p w:rsidR="00481726" w:rsidRDefault="00481726" w:rsidP="00481726">
      <w:pPr>
        <w:pStyle w:val="a3"/>
        <w:numPr>
          <w:ilvl w:val="0"/>
          <w:numId w:val="10"/>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Поздно ночью слышались крики чибиса или каких-то других птиц.</w:t>
      </w:r>
    </w:p>
    <w:p w:rsidR="00481726" w:rsidRDefault="00481726" w:rsidP="00481726">
      <w:pPr>
        <w:pStyle w:val="a3"/>
        <w:numPr>
          <w:ilvl w:val="0"/>
          <w:numId w:val="10"/>
        </w:numPr>
        <w:spacing w:after="160" w:line="252" w:lineRule="auto"/>
        <w:jc w:val="both"/>
      </w:pPr>
      <w:r>
        <w:rPr>
          <w:rFonts w:ascii="Times New Roman" w:eastAsia="Times New Roman" w:hAnsi="Times New Roman" w:cs="Times New Roman"/>
          <w:iCs/>
          <w:sz w:val="28"/>
          <w:szCs w:val="28"/>
        </w:rPr>
        <w:t>Песни были разные: </w:t>
      </w:r>
      <w:r>
        <w:rPr>
          <w:rFonts w:ascii="Times New Roman" w:eastAsia="Times New Roman" w:hAnsi="Times New Roman" w:cs="Times New Roman"/>
          <w:bCs/>
          <w:sz w:val="28"/>
          <w:szCs w:val="28"/>
        </w:rPr>
        <w:t>про радость и горе день прошедший и день грядущий.</w:t>
      </w:r>
    </w:p>
    <w:p w:rsidR="00481726" w:rsidRDefault="00481726" w:rsidP="00481726">
      <w:pPr>
        <w:pStyle w:val="a3"/>
        <w:numPr>
          <w:ilvl w:val="0"/>
          <w:numId w:val="10"/>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Кот у меня дома один остался и покормить его некому. </w:t>
      </w:r>
    </w:p>
    <w:p w:rsidR="00481726" w:rsidRDefault="00481726" w:rsidP="00481726">
      <w:pPr>
        <w:pStyle w:val="a3"/>
        <w:numPr>
          <w:ilvl w:val="0"/>
          <w:numId w:val="10"/>
        </w:numPr>
        <w:spacing w:after="160" w:line="252" w:lineRule="auto"/>
        <w:jc w:val="both"/>
        <w:rPr>
          <w:rFonts w:ascii="Times New Roman" w:eastAsia="Times New Roman" w:hAnsi="Times New Roman" w:cs="Times New Roman"/>
          <w:bCs/>
          <w:sz w:val="28"/>
          <w:szCs w:val="28"/>
        </w:rPr>
      </w:pPr>
      <w:r>
        <w:rPr>
          <w:rFonts w:ascii="Times New Roman" w:eastAsia="Times New Roman" w:hAnsi="Times New Roman" w:cs="Times New Roman"/>
          <w:bCs/>
          <w:iCs/>
          <w:sz w:val="28"/>
          <w:szCs w:val="28"/>
        </w:rPr>
        <w:t>Довольно </w:t>
      </w:r>
      <w:r>
        <w:rPr>
          <w:rFonts w:ascii="Times New Roman" w:eastAsia="Times New Roman" w:hAnsi="Times New Roman" w:cs="Times New Roman"/>
          <w:sz w:val="28"/>
          <w:szCs w:val="28"/>
        </w:rPr>
        <w:t>высокая старинная фаянсовая</w:t>
      </w:r>
      <w:r>
        <w:rPr>
          <w:rFonts w:ascii="Times New Roman" w:eastAsia="Times New Roman" w:hAnsi="Times New Roman" w:cs="Times New Roman"/>
          <w:bCs/>
          <w:iCs/>
          <w:sz w:val="28"/>
          <w:szCs w:val="28"/>
        </w:rPr>
        <w:t> лампа мягко горела под розовым абажуром.</w:t>
      </w:r>
    </w:p>
    <w:p w:rsidR="00481726" w:rsidRDefault="00481726" w:rsidP="00481726">
      <w:pPr>
        <w:pStyle w:val="a3"/>
        <w:numPr>
          <w:ilvl w:val="0"/>
          <w:numId w:val="10"/>
        </w:numPr>
        <w:spacing w:after="160" w:line="252" w:lineRule="auto"/>
        <w:jc w:val="both"/>
        <w:rPr>
          <w:rFonts w:ascii="Times New Roman" w:eastAsia="Times New Roman" w:hAnsi="Times New Roman" w:cs="Times New Roman"/>
          <w:bCs/>
          <w:sz w:val="28"/>
          <w:szCs w:val="28"/>
        </w:rPr>
      </w:pPr>
      <w:r>
        <w:rPr>
          <w:rFonts w:ascii="Times New Roman" w:eastAsia="Times New Roman" w:hAnsi="Times New Roman" w:cs="Times New Roman"/>
          <w:bCs/>
          <w:iCs/>
          <w:sz w:val="28"/>
          <w:szCs w:val="28"/>
        </w:rPr>
        <w:t xml:space="preserve">В лесу одному шумно и жутко и весело. </w:t>
      </w:r>
    </w:p>
    <w:p w:rsidR="00481726" w:rsidRDefault="00481726" w:rsidP="00481726">
      <w:pPr>
        <w:pStyle w:val="a3"/>
        <w:numPr>
          <w:ilvl w:val="0"/>
          <w:numId w:val="2"/>
        </w:numPr>
        <w:spacing w:after="160" w:line="252"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Расставьте все недостающие знаки препинания: укажите цифру(-</w:t>
      </w:r>
      <w:proofErr w:type="spellStart"/>
      <w:r>
        <w:rPr>
          <w:rFonts w:ascii="Times New Roman" w:eastAsia="Times New Roman" w:hAnsi="Times New Roman" w:cs="Times New Roman"/>
          <w:sz w:val="28"/>
          <w:szCs w:val="28"/>
        </w:rPr>
        <w:t>ы</w:t>
      </w:r>
      <w:proofErr w:type="spellEnd"/>
      <w:r>
        <w:rPr>
          <w:rFonts w:ascii="Times New Roman" w:eastAsia="Times New Roman" w:hAnsi="Times New Roman" w:cs="Times New Roman"/>
          <w:sz w:val="28"/>
          <w:szCs w:val="28"/>
        </w:rPr>
        <w:t>), на месте которой(-</w:t>
      </w:r>
      <w:proofErr w:type="spellStart"/>
      <w:r>
        <w:rPr>
          <w:rFonts w:ascii="Times New Roman" w:eastAsia="Times New Roman" w:hAnsi="Times New Roman" w:cs="Times New Roman"/>
          <w:sz w:val="28"/>
          <w:szCs w:val="28"/>
        </w:rPr>
        <w:t>ых</w:t>
      </w:r>
      <w:proofErr w:type="spellEnd"/>
      <w:r>
        <w:rPr>
          <w:rFonts w:ascii="Times New Roman" w:eastAsia="Times New Roman" w:hAnsi="Times New Roman" w:cs="Times New Roman"/>
          <w:sz w:val="28"/>
          <w:szCs w:val="28"/>
        </w:rPr>
        <w:t>) в предложении должна(-</w:t>
      </w:r>
      <w:proofErr w:type="spellStart"/>
      <w:r>
        <w:rPr>
          <w:rFonts w:ascii="Times New Roman" w:eastAsia="Times New Roman" w:hAnsi="Times New Roman" w:cs="Times New Roman"/>
          <w:sz w:val="28"/>
          <w:szCs w:val="28"/>
        </w:rPr>
        <w:t>ы</w:t>
      </w:r>
      <w:proofErr w:type="spellEnd"/>
      <w:r>
        <w:rPr>
          <w:rFonts w:ascii="Times New Roman" w:eastAsia="Times New Roman" w:hAnsi="Times New Roman" w:cs="Times New Roman"/>
          <w:sz w:val="28"/>
          <w:szCs w:val="28"/>
        </w:rPr>
        <w:t>) стоять запятая(-</w:t>
      </w:r>
      <w:proofErr w:type="spellStart"/>
      <w:r>
        <w:rPr>
          <w:rFonts w:ascii="Times New Roman" w:eastAsia="Times New Roman" w:hAnsi="Times New Roman" w:cs="Times New Roman"/>
          <w:sz w:val="28"/>
          <w:szCs w:val="28"/>
        </w:rPr>
        <w:t>ые</w:t>
      </w:r>
      <w:proofErr w:type="spellEnd"/>
      <w:r>
        <w:rPr>
          <w:rFonts w:ascii="Times New Roman" w:eastAsia="Times New Roman" w:hAnsi="Times New Roman" w:cs="Times New Roman"/>
          <w:sz w:val="28"/>
          <w:szCs w:val="28"/>
        </w:rPr>
        <w:t>).</w:t>
      </w:r>
    </w:p>
    <w:p w:rsidR="00481726" w:rsidRDefault="00481726" w:rsidP="00481726">
      <w:pPr>
        <w:pStyle w:val="a3"/>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Внизу (1) в широкой долине (2) поросшей зарослями ольхи (3) пряталась речка (4) Уржумка (5) тогда ещё многоводная.</w:t>
      </w:r>
    </w:p>
    <w:p w:rsidR="00481726" w:rsidRDefault="00481726" w:rsidP="00481726">
      <w:pPr>
        <w:pStyle w:val="a3"/>
        <w:numPr>
          <w:ilvl w:val="0"/>
          <w:numId w:val="2"/>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Расставьте знаки препинания: укажите цифру(-ы), на месте которой(-ых)</w:t>
      </w:r>
    </w:p>
    <w:p w:rsidR="00481726" w:rsidRDefault="00481726" w:rsidP="0048172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предложениях должна(-</w:t>
      </w:r>
      <w:proofErr w:type="spellStart"/>
      <w:r>
        <w:rPr>
          <w:rFonts w:ascii="Times New Roman" w:eastAsia="Times New Roman" w:hAnsi="Times New Roman" w:cs="Times New Roman"/>
          <w:sz w:val="28"/>
          <w:szCs w:val="28"/>
        </w:rPr>
        <w:t>ы</w:t>
      </w:r>
      <w:proofErr w:type="spellEnd"/>
      <w:r>
        <w:rPr>
          <w:rFonts w:ascii="Times New Roman" w:eastAsia="Times New Roman" w:hAnsi="Times New Roman" w:cs="Times New Roman"/>
          <w:sz w:val="28"/>
          <w:szCs w:val="28"/>
        </w:rPr>
        <w:t>) стоять запятая(-</w:t>
      </w:r>
      <w:proofErr w:type="spellStart"/>
      <w:r>
        <w:rPr>
          <w:rFonts w:ascii="Times New Roman" w:eastAsia="Times New Roman" w:hAnsi="Times New Roman" w:cs="Times New Roman"/>
          <w:sz w:val="28"/>
          <w:szCs w:val="28"/>
        </w:rPr>
        <w:t>ые</w:t>
      </w:r>
      <w:proofErr w:type="spellEnd"/>
      <w:r>
        <w:rPr>
          <w:rFonts w:ascii="Times New Roman" w:eastAsia="Times New Roman" w:hAnsi="Times New Roman" w:cs="Times New Roman"/>
          <w:sz w:val="28"/>
          <w:szCs w:val="28"/>
        </w:rPr>
        <w:t>).</w:t>
      </w:r>
    </w:p>
    <w:p w:rsidR="00481726" w:rsidRDefault="00481726" w:rsidP="00481726">
      <w:pPr>
        <w:pStyle w:val="leftmargin"/>
        <w:shd w:val="clear" w:color="auto" w:fill="FFFFFF"/>
        <w:spacing w:before="0" w:beforeAutospacing="0" w:after="0" w:afterAutospacing="0"/>
        <w:ind w:firstLine="1843"/>
        <w:rPr>
          <w:rFonts w:ascii="Verdana" w:hAnsi="Verdana"/>
          <w:color w:val="000000"/>
          <w:sz w:val="18"/>
          <w:szCs w:val="18"/>
        </w:rPr>
      </w:pP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Наедине с тобою (1) брат (2)</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Хотел бы я побыть:</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 xml:space="preserve">На свете мало (3) говорят </w:t>
      </w:r>
      <w:proofErr w:type="gramStart"/>
      <w:r>
        <w:rPr>
          <w:sz w:val="28"/>
          <w:szCs w:val="28"/>
          <w:lang w:eastAsia="en-US"/>
        </w:rPr>
        <w:t xml:space="preserve">( </w:t>
      </w:r>
      <w:proofErr w:type="gramEnd"/>
      <w:r>
        <w:rPr>
          <w:sz w:val="28"/>
          <w:szCs w:val="28"/>
          <w:lang w:eastAsia="en-US"/>
        </w:rPr>
        <w:t>4)</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Мне остаётся жить!</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Поедешь скоро ты домой:</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Смотри ж ... Да что? моей судьбой,</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Сказать (5) по правде (6) очень</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Никто не озабочен.</w:t>
      </w:r>
    </w:p>
    <w:p w:rsidR="00481726" w:rsidRDefault="00481726" w:rsidP="00481726">
      <w:pPr>
        <w:pStyle w:val="a4"/>
        <w:shd w:val="clear" w:color="auto" w:fill="FFFFFF"/>
        <w:spacing w:before="0" w:beforeAutospacing="0" w:after="0" w:afterAutospacing="0"/>
        <w:ind w:firstLine="1843"/>
        <w:rPr>
          <w:sz w:val="28"/>
          <w:szCs w:val="28"/>
          <w:lang w:eastAsia="en-US"/>
        </w:rPr>
      </w:pPr>
      <w:r>
        <w:rPr>
          <w:sz w:val="28"/>
          <w:szCs w:val="28"/>
          <w:lang w:eastAsia="en-US"/>
        </w:rPr>
        <w:t> </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Отца и мать мою (7) едва ль</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Застанешь ты в живых ...</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Признаться (8) право (9) было б жаль</w:t>
      </w:r>
    </w:p>
    <w:p w:rsidR="00481726" w:rsidRDefault="00481726" w:rsidP="00481726">
      <w:pPr>
        <w:pStyle w:val="leftmargin"/>
        <w:shd w:val="clear" w:color="auto" w:fill="FFFFFF"/>
        <w:spacing w:before="0" w:beforeAutospacing="0" w:after="0" w:afterAutospacing="0"/>
        <w:ind w:firstLine="1843"/>
        <w:rPr>
          <w:sz w:val="28"/>
          <w:szCs w:val="28"/>
          <w:lang w:eastAsia="en-US"/>
        </w:rPr>
      </w:pPr>
      <w:r>
        <w:rPr>
          <w:sz w:val="28"/>
          <w:szCs w:val="28"/>
          <w:lang w:eastAsia="en-US"/>
        </w:rPr>
        <w:t>Мне опечалить их ...</w:t>
      </w:r>
    </w:p>
    <w:p w:rsidR="00481726" w:rsidRDefault="00481726" w:rsidP="00481726">
      <w:pPr>
        <w:pStyle w:val="a4"/>
        <w:shd w:val="clear" w:color="auto" w:fill="FFFFFF"/>
        <w:spacing w:before="0" w:beforeAutospacing="0" w:after="0" w:afterAutospacing="0"/>
        <w:rPr>
          <w:sz w:val="28"/>
          <w:szCs w:val="28"/>
          <w:lang w:eastAsia="en-US"/>
        </w:rPr>
      </w:pPr>
      <w:r>
        <w:rPr>
          <w:sz w:val="28"/>
          <w:szCs w:val="28"/>
          <w:lang w:eastAsia="en-US"/>
        </w:rPr>
        <w:t> </w:t>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t>(М. Ю. Лермонтов)</w:t>
      </w:r>
    </w:p>
    <w:p w:rsidR="00481726" w:rsidRDefault="00481726" w:rsidP="00481726">
      <w:pPr>
        <w:spacing w:after="0" w:line="240" w:lineRule="auto"/>
        <w:jc w:val="both"/>
        <w:rPr>
          <w:rFonts w:ascii="Times New Roman" w:eastAsia="Times New Roman" w:hAnsi="Times New Roman" w:cs="Times New Roman"/>
          <w:sz w:val="28"/>
          <w:szCs w:val="28"/>
          <w:lang w:eastAsia="en-US"/>
        </w:rPr>
      </w:pPr>
    </w:p>
    <w:p w:rsidR="00481726" w:rsidRDefault="00481726" w:rsidP="00481726">
      <w:pPr>
        <w:pStyle w:val="a3"/>
        <w:numPr>
          <w:ilvl w:val="0"/>
          <w:numId w:val="2"/>
        </w:numPr>
        <w:spacing w:after="160" w:line="252"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Расставьте все недостающие знаки препинания: укажите цифру(-</w:t>
      </w:r>
      <w:proofErr w:type="spellStart"/>
      <w:r>
        <w:rPr>
          <w:rFonts w:ascii="Times New Roman" w:eastAsia="Times New Roman" w:hAnsi="Times New Roman" w:cs="Times New Roman"/>
          <w:sz w:val="28"/>
          <w:szCs w:val="28"/>
        </w:rPr>
        <w:t>ы</w:t>
      </w:r>
      <w:proofErr w:type="spellEnd"/>
      <w:r>
        <w:rPr>
          <w:rFonts w:ascii="Times New Roman" w:eastAsia="Times New Roman" w:hAnsi="Times New Roman" w:cs="Times New Roman"/>
          <w:sz w:val="28"/>
          <w:szCs w:val="28"/>
        </w:rPr>
        <w:t>), на месте которой(-</w:t>
      </w:r>
      <w:proofErr w:type="spellStart"/>
      <w:r>
        <w:rPr>
          <w:rFonts w:ascii="Times New Roman" w:eastAsia="Times New Roman" w:hAnsi="Times New Roman" w:cs="Times New Roman"/>
          <w:sz w:val="28"/>
          <w:szCs w:val="28"/>
        </w:rPr>
        <w:t>ых</w:t>
      </w:r>
      <w:proofErr w:type="spellEnd"/>
      <w:r>
        <w:rPr>
          <w:rFonts w:ascii="Times New Roman" w:eastAsia="Times New Roman" w:hAnsi="Times New Roman" w:cs="Times New Roman"/>
          <w:sz w:val="28"/>
          <w:szCs w:val="28"/>
        </w:rPr>
        <w:t>) в предложении должна(-</w:t>
      </w:r>
      <w:proofErr w:type="spellStart"/>
      <w:r>
        <w:rPr>
          <w:rFonts w:ascii="Times New Roman" w:eastAsia="Times New Roman" w:hAnsi="Times New Roman" w:cs="Times New Roman"/>
          <w:sz w:val="28"/>
          <w:szCs w:val="28"/>
        </w:rPr>
        <w:t>ы</w:t>
      </w:r>
      <w:proofErr w:type="spellEnd"/>
      <w:r>
        <w:rPr>
          <w:rFonts w:ascii="Times New Roman" w:eastAsia="Times New Roman" w:hAnsi="Times New Roman" w:cs="Times New Roman"/>
          <w:sz w:val="28"/>
          <w:szCs w:val="28"/>
        </w:rPr>
        <w:t>) стоять запятая(-</w:t>
      </w:r>
      <w:proofErr w:type="spellStart"/>
      <w:r>
        <w:rPr>
          <w:rFonts w:ascii="Times New Roman" w:eastAsia="Times New Roman" w:hAnsi="Times New Roman" w:cs="Times New Roman"/>
          <w:sz w:val="28"/>
          <w:szCs w:val="28"/>
        </w:rPr>
        <w:t>ые</w:t>
      </w:r>
      <w:proofErr w:type="spellEnd"/>
      <w:r>
        <w:rPr>
          <w:rFonts w:ascii="Times New Roman" w:eastAsia="Times New Roman" w:hAnsi="Times New Roman" w:cs="Times New Roman"/>
          <w:sz w:val="28"/>
          <w:szCs w:val="28"/>
        </w:rPr>
        <w:t xml:space="preserve">). </w:t>
      </w:r>
    </w:p>
    <w:p w:rsidR="00481726" w:rsidRDefault="00481726" w:rsidP="00481726">
      <w:pPr>
        <w:pStyle w:val="a3"/>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 высоты захватывало дух, а прогнившие узкие дощечки (1) на которые (2) мы ставили дрожащие от волнения ноги (3) готовы были в любой момент упасть в воду вместе  с непутёвым ходоком, решившимся перейти речку. </w:t>
      </w:r>
    </w:p>
    <w:p w:rsidR="00481726" w:rsidRDefault="00481726" w:rsidP="00481726">
      <w:pPr>
        <w:pStyle w:val="a3"/>
        <w:numPr>
          <w:ilvl w:val="0"/>
          <w:numId w:val="2"/>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Расставьте знаки препинания: укажите цифру(-</w:t>
      </w:r>
      <w:proofErr w:type="spellStart"/>
      <w:r>
        <w:rPr>
          <w:rFonts w:ascii="Times New Roman" w:eastAsia="Times New Roman" w:hAnsi="Times New Roman" w:cs="Times New Roman"/>
          <w:sz w:val="28"/>
          <w:szCs w:val="28"/>
        </w:rPr>
        <w:t>ы</w:t>
      </w:r>
      <w:proofErr w:type="spellEnd"/>
      <w:r>
        <w:rPr>
          <w:rFonts w:ascii="Times New Roman" w:eastAsia="Times New Roman" w:hAnsi="Times New Roman" w:cs="Times New Roman"/>
          <w:sz w:val="28"/>
          <w:szCs w:val="28"/>
        </w:rPr>
        <w:t>), на месте которой(-</w:t>
      </w:r>
      <w:proofErr w:type="spellStart"/>
      <w:r>
        <w:rPr>
          <w:rFonts w:ascii="Times New Roman" w:eastAsia="Times New Roman" w:hAnsi="Times New Roman" w:cs="Times New Roman"/>
          <w:sz w:val="28"/>
          <w:szCs w:val="28"/>
        </w:rPr>
        <w:t>ых</w:t>
      </w:r>
      <w:proofErr w:type="spellEnd"/>
      <w:r>
        <w:rPr>
          <w:rFonts w:ascii="Times New Roman" w:eastAsia="Times New Roman" w:hAnsi="Times New Roman" w:cs="Times New Roman"/>
          <w:sz w:val="28"/>
          <w:szCs w:val="28"/>
        </w:rPr>
        <w:t>) в предложении должна(-</w:t>
      </w:r>
      <w:proofErr w:type="spellStart"/>
      <w:r>
        <w:rPr>
          <w:rFonts w:ascii="Times New Roman" w:eastAsia="Times New Roman" w:hAnsi="Times New Roman" w:cs="Times New Roman"/>
          <w:sz w:val="28"/>
          <w:szCs w:val="28"/>
        </w:rPr>
        <w:t>ы</w:t>
      </w:r>
      <w:proofErr w:type="spellEnd"/>
      <w:r>
        <w:rPr>
          <w:rFonts w:ascii="Times New Roman" w:eastAsia="Times New Roman" w:hAnsi="Times New Roman" w:cs="Times New Roman"/>
          <w:sz w:val="28"/>
          <w:szCs w:val="28"/>
        </w:rPr>
        <w:t>) стоять запятая(-</w:t>
      </w:r>
      <w:proofErr w:type="spellStart"/>
      <w:r>
        <w:rPr>
          <w:rFonts w:ascii="Times New Roman" w:eastAsia="Times New Roman" w:hAnsi="Times New Roman" w:cs="Times New Roman"/>
          <w:sz w:val="28"/>
          <w:szCs w:val="28"/>
        </w:rPr>
        <w:t>ые</w:t>
      </w:r>
      <w:proofErr w:type="spellEnd"/>
      <w:r>
        <w:rPr>
          <w:rFonts w:ascii="Times New Roman" w:eastAsia="Times New Roman" w:hAnsi="Times New Roman" w:cs="Times New Roman"/>
          <w:sz w:val="28"/>
          <w:szCs w:val="28"/>
        </w:rPr>
        <w:t>).</w:t>
      </w:r>
    </w:p>
    <w:p w:rsidR="00481726" w:rsidRDefault="00481726" w:rsidP="00481726">
      <w:pPr>
        <w:pStyle w:val="a3"/>
        <w:ind w:left="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Попробуйте вспомнить любой свой день минута за минутой (1) и вы убедитесь (2) что (3) если восстановить весь этот  поток времени (4) можно написать целую книгу.</w:t>
      </w:r>
    </w:p>
    <w:p w:rsidR="00481726" w:rsidRDefault="00481726" w:rsidP="00481726">
      <w:pPr>
        <w:pStyle w:val="a3"/>
        <w:numPr>
          <w:ilvl w:val="0"/>
          <w:numId w:val="2"/>
        </w:numPr>
        <w:spacing w:after="160" w:line="252"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Найдите предложения, в которых запятая ставится в соответствии с одним и тем же правилом пунктуации. Запишите номера этих предложений.</w:t>
      </w:r>
    </w:p>
    <w:p w:rsidR="00481726" w:rsidRDefault="00481726" w:rsidP="00481726">
      <w:pPr>
        <w:pStyle w:val="a3"/>
        <w:ind w:left="0"/>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(1) С каждым шагом вперед перед глазами развертывалась бесконечной лентой величественная горная панорама. (2)Горы сменялись, выступая в реку громадными скалами в несколько десятков сажен высоты. (3)Обыкновенно такие скалы стояли на крутых поворотах реки, на её вогнутом берегу. (4) Водяная струя прямо несла лодку на такую скалу, угрожавшую гибелью. (5)Здесь, на этих обнаженных утесах, можно было видеть результаты</w:t>
      </w:r>
      <w:proofErr w:type="gramEnd"/>
      <w:r>
        <w:rPr>
          <w:rFonts w:ascii="Times New Roman" w:eastAsia="Times New Roman" w:hAnsi="Times New Roman" w:cs="Times New Roman"/>
          <w:sz w:val="28"/>
          <w:szCs w:val="28"/>
        </w:rPr>
        <w:t xml:space="preserve"> разрушительного действия воды. (6) В течение тысячелетий река шаг за шагом размывала каменные горы, обнажая громадные каменные стены. (7)Таких мест слишком много на Чусовой, чтобы описывать каждое в отдельности. (8)Самые опасные имеют собственные названия, а менее опасные просто называются боевыми местами. (По </w:t>
      </w:r>
      <w:proofErr w:type="spellStart"/>
      <w:r>
        <w:rPr>
          <w:rFonts w:ascii="Times New Roman" w:eastAsia="Times New Roman" w:hAnsi="Times New Roman" w:cs="Times New Roman"/>
          <w:sz w:val="28"/>
          <w:szCs w:val="28"/>
        </w:rPr>
        <w:t>Д.Мамину-Сибиряку</w:t>
      </w:r>
      <w:proofErr w:type="spellEnd"/>
      <w:r>
        <w:rPr>
          <w:rFonts w:ascii="Times New Roman" w:eastAsia="Times New Roman" w:hAnsi="Times New Roman" w:cs="Times New Roman"/>
          <w:sz w:val="28"/>
          <w:szCs w:val="28"/>
        </w:rPr>
        <w:t>)</w:t>
      </w:r>
    </w:p>
    <w:p w:rsidR="00481726" w:rsidRDefault="00481726" w:rsidP="00481726">
      <w:pPr>
        <w:pStyle w:val="a3"/>
        <w:ind w:left="360"/>
        <w:jc w:val="both"/>
        <w:rPr>
          <w:rFonts w:ascii="Times New Roman" w:eastAsia="Times New Roman" w:hAnsi="Times New Roman" w:cs="Times New Roman"/>
          <w:b/>
          <w:sz w:val="28"/>
          <w:szCs w:val="28"/>
        </w:rPr>
      </w:pPr>
    </w:p>
    <w:p w:rsidR="00481726" w:rsidRDefault="00481726" w:rsidP="00481726">
      <w:pPr>
        <w:pStyle w:val="a3"/>
        <w:ind w:left="360"/>
        <w:jc w:val="both"/>
        <w:rPr>
          <w:rFonts w:ascii="Times New Roman" w:eastAsia="Times New Roman" w:hAnsi="Times New Roman" w:cs="Times New Roman"/>
          <w:b/>
          <w:sz w:val="28"/>
          <w:szCs w:val="28"/>
        </w:rPr>
      </w:pPr>
    </w:p>
    <w:p w:rsidR="00481726" w:rsidRDefault="00481726" w:rsidP="00481726">
      <w:pPr>
        <w:pStyle w:val="a3"/>
        <w:ind w:left="360"/>
        <w:jc w:val="both"/>
        <w:rPr>
          <w:rFonts w:ascii="Times New Roman" w:eastAsia="Times New Roman" w:hAnsi="Times New Roman" w:cs="Times New Roman"/>
          <w:b/>
          <w:sz w:val="28"/>
          <w:szCs w:val="28"/>
        </w:rPr>
      </w:pPr>
    </w:p>
    <w:p w:rsidR="00481726" w:rsidRDefault="00481726" w:rsidP="00481726">
      <w:pPr>
        <w:pStyle w:val="a3"/>
        <w:ind w:left="360"/>
        <w:jc w:val="both"/>
        <w:rPr>
          <w:rFonts w:ascii="Times New Roman" w:eastAsia="Times New Roman" w:hAnsi="Times New Roman" w:cs="Times New Roman"/>
          <w:b/>
          <w:sz w:val="28"/>
          <w:szCs w:val="28"/>
        </w:rPr>
      </w:pPr>
    </w:p>
    <w:p w:rsidR="00481726" w:rsidRDefault="00481726" w:rsidP="00481726">
      <w:pPr>
        <w:pStyle w:val="a3"/>
        <w:ind w:left="36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Часть 2</w:t>
      </w:r>
    </w:p>
    <w:p w:rsidR="00481726" w:rsidRDefault="00481726" w:rsidP="00481726">
      <w:pPr>
        <w:pStyle w:val="a3"/>
        <w:numPr>
          <w:ilvl w:val="0"/>
          <w:numId w:val="2"/>
        </w:numPr>
        <w:spacing w:after="160" w:line="252"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Прочитайте текст. Сформулируйте одну из проблем, поставленных автором текста, и позицию автора по данной проблеме.</w:t>
      </w:r>
    </w:p>
    <w:p w:rsidR="00481726" w:rsidRDefault="00481726" w:rsidP="00481726">
      <w:pPr>
        <w:pStyle w:val="a3"/>
        <w:ind w:left="360"/>
        <w:jc w:val="both"/>
        <w:rPr>
          <w:rFonts w:ascii="Times New Roman" w:eastAsia="Times New Roman" w:hAnsi="Times New Roman" w:cs="Times New Roman"/>
          <w:sz w:val="28"/>
          <w:szCs w:val="28"/>
        </w:rPr>
      </w:pPr>
    </w:p>
    <w:tbl>
      <w:tblPr>
        <w:tblStyle w:val="a5"/>
        <w:tblW w:w="0" w:type="auto"/>
        <w:tblInd w:w="360" w:type="dxa"/>
        <w:tblLook w:val="04A0"/>
      </w:tblPr>
      <w:tblGrid>
        <w:gridCol w:w="4785"/>
        <w:gridCol w:w="4786"/>
      </w:tblGrid>
      <w:tr w:rsidR="00481726" w:rsidTr="00481726">
        <w:tc>
          <w:tcPr>
            <w:tcW w:w="4785" w:type="dxa"/>
            <w:tcBorders>
              <w:top w:val="single" w:sz="4" w:space="0" w:color="auto"/>
              <w:left w:val="single" w:sz="4" w:space="0" w:color="auto"/>
              <w:bottom w:val="single" w:sz="4" w:space="0" w:color="auto"/>
              <w:right w:val="single" w:sz="4" w:space="0" w:color="auto"/>
            </w:tcBorders>
            <w:hideMark/>
          </w:tcPr>
          <w:p w:rsidR="00481726" w:rsidRDefault="00481726">
            <w:pPr>
              <w:pStyle w:val="a3"/>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Проблема</w:t>
            </w:r>
          </w:p>
        </w:tc>
        <w:tc>
          <w:tcPr>
            <w:tcW w:w="4786" w:type="dxa"/>
            <w:tcBorders>
              <w:top w:val="single" w:sz="4" w:space="0" w:color="auto"/>
              <w:left w:val="single" w:sz="4" w:space="0" w:color="auto"/>
              <w:bottom w:val="single" w:sz="4" w:space="0" w:color="auto"/>
              <w:right w:val="single" w:sz="4" w:space="0" w:color="auto"/>
            </w:tcBorders>
            <w:hideMark/>
          </w:tcPr>
          <w:p w:rsidR="00481726" w:rsidRDefault="00481726">
            <w:pPr>
              <w:pStyle w:val="a3"/>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Позиция автора</w:t>
            </w:r>
          </w:p>
        </w:tc>
      </w:tr>
    </w:tbl>
    <w:p w:rsidR="00481726" w:rsidRDefault="00481726" w:rsidP="00481726">
      <w:pPr>
        <w:pStyle w:val="a3"/>
        <w:ind w:left="360"/>
        <w:jc w:val="both"/>
        <w:rPr>
          <w:rFonts w:ascii="Times New Roman" w:eastAsia="Times New Roman" w:hAnsi="Times New Roman" w:cs="Times New Roman"/>
          <w:sz w:val="28"/>
          <w:szCs w:val="28"/>
        </w:rPr>
      </w:pPr>
    </w:p>
    <w:p w:rsidR="00481726" w:rsidRDefault="00481726" w:rsidP="00481726">
      <w:pPr>
        <w:pStyle w:val="zaglav"/>
        <w:jc w:val="center"/>
      </w:pPr>
      <w:r>
        <w:t>ВИШНЁВЫЕ ГЛАЗА ОЛЕНЯ</w:t>
      </w:r>
    </w:p>
    <w:p w:rsidR="00481726" w:rsidRDefault="00481726" w:rsidP="00481726">
      <w:pPr>
        <w:pStyle w:val="osnov"/>
        <w:rPr>
          <w:sz w:val="28"/>
          <w:szCs w:val="28"/>
        </w:rPr>
      </w:pPr>
      <w:r>
        <w:rPr>
          <w:sz w:val="28"/>
          <w:szCs w:val="28"/>
        </w:rPr>
        <w:t>Я вырос в тайге, ружьё мне подарили в шесть лет. Свою первую добычу – убитую тетёрку – я принёс домой, когда учился в первых классах, и хорошо помню, как отец сказал матери:</w:t>
      </w:r>
    </w:p>
    <w:p w:rsidR="00481726" w:rsidRDefault="00481726" w:rsidP="00481726">
      <w:pPr>
        <w:pStyle w:val="osnov"/>
        <w:rPr>
          <w:sz w:val="28"/>
          <w:szCs w:val="28"/>
        </w:rPr>
      </w:pPr>
      <w:r>
        <w:rPr>
          <w:sz w:val="28"/>
          <w:szCs w:val="28"/>
        </w:rPr>
        <w:t>– Вот вырос тебе ещё один кормилец!</w:t>
      </w:r>
    </w:p>
    <w:p w:rsidR="00481726" w:rsidRDefault="00481726" w:rsidP="00481726">
      <w:pPr>
        <w:pStyle w:val="osnov"/>
        <w:rPr>
          <w:sz w:val="28"/>
          <w:szCs w:val="28"/>
        </w:rPr>
      </w:pPr>
      <w:r>
        <w:rPr>
          <w:sz w:val="28"/>
          <w:szCs w:val="28"/>
        </w:rPr>
        <w:t xml:space="preserve">После этого я чувствовал себя взрослым человеком и профессиональным охотником, помощником (дело было в первые послевоенные годы). </w:t>
      </w:r>
    </w:p>
    <w:p w:rsidR="00481726" w:rsidRDefault="00481726" w:rsidP="00481726">
      <w:pPr>
        <w:pStyle w:val="osnov"/>
        <w:rPr>
          <w:spacing w:val="-2"/>
          <w:sz w:val="28"/>
          <w:szCs w:val="28"/>
        </w:rPr>
      </w:pPr>
      <w:r>
        <w:rPr>
          <w:spacing w:val="-2"/>
          <w:sz w:val="28"/>
          <w:szCs w:val="28"/>
        </w:rPr>
        <w:t xml:space="preserve">Уже в начале перестройки я поехал на охоту с финским предпринимателем Питером, у которого выдались свободные дни перед началом деловых переговоров. Получив инструктаж егеря охотничьего хозяйства, где и как стрелять, мы отправились к вышкам. Егерь определил нам самые удачливые места. Нам оставалось только дождаться, когда звери, кабаны или олени, придут кормиться. А там – дело в охотнике. Это, конечно, более напоминало тир, а не охоту, но всё же… </w:t>
      </w:r>
    </w:p>
    <w:p w:rsidR="00481726" w:rsidRDefault="00481726" w:rsidP="00481726">
      <w:pPr>
        <w:pStyle w:val="osnov"/>
        <w:rPr>
          <w:sz w:val="28"/>
          <w:szCs w:val="28"/>
        </w:rPr>
      </w:pPr>
      <w:r>
        <w:rPr>
          <w:sz w:val="28"/>
          <w:szCs w:val="28"/>
        </w:rPr>
        <w:t>Я сидел на вышке не шелохнувшись, прислушиваясь к каждому лесному шороху. Тишина была необычайная. Тяжёлые деревья, придавленные инеем, напоминали огромное стадо белых слонов… Но я терпеливо ждал секача.</w:t>
      </w:r>
    </w:p>
    <w:p w:rsidR="00481726" w:rsidRDefault="00481726" w:rsidP="00481726">
      <w:pPr>
        <w:pStyle w:val="osnov"/>
        <w:rPr>
          <w:sz w:val="28"/>
          <w:szCs w:val="28"/>
        </w:rPr>
      </w:pPr>
      <w:r>
        <w:rPr>
          <w:sz w:val="28"/>
          <w:szCs w:val="28"/>
        </w:rPr>
        <w:t>Вдруг слева от меня раздался свист. Так свистят обычно пацаны, затолкав два пальца в рот. Я решил, что, возможно, это егерь идёт ко мне и даёт о себе знать, чтобы я не принял его за какого-нибудь зверя. Я снял перчатки и, вспомнив своё детство, ответил тем же свистом. Похоже, что несколько перестарался – с некоторых деревьев посыпался иней. Но через минуту егерь (а я был уверен, что это он) мне ответил, но где-то уже совсем близко.</w:t>
      </w:r>
    </w:p>
    <w:p w:rsidR="00481726" w:rsidRDefault="00481726" w:rsidP="00481726">
      <w:pPr>
        <w:pStyle w:val="osnov"/>
        <w:rPr>
          <w:sz w:val="28"/>
          <w:szCs w:val="28"/>
        </w:rPr>
      </w:pPr>
      <w:r>
        <w:rPr>
          <w:sz w:val="28"/>
          <w:szCs w:val="28"/>
        </w:rPr>
        <w:t>Я свистнул снова. Он ответил. Я ещё, и он тоже. Понимая, что он возле меня, я высунулся из своей амбразуры и увидел стоящего передо мною огромного оленя с метровыми рогами. Олень растерянно косил на меня большим вишнёвым глазом… О ружье я, конечно, забыл.</w:t>
      </w:r>
    </w:p>
    <w:p w:rsidR="00481726" w:rsidRDefault="00481726" w:rsidP="00481726">
      <w:pPr>
        <w:pStyle w:val="osnov"/>
        <w:rPr>
          <w:sz w:val="28"/>
          <w:szCs w:val="28"/>
        </w:rPr>
      </w:pPr>
      <w:r>
        <w:rPr>
          <w:sz w:val="28"/>
          <w:szCs w:val="28"/>
        </w:rPr>
        <w:t>– Пошёл отсюда! – крикнул я. Это всё, на что я был способен…</w:t>
      </w:r>
    </w:p>
    <w:p w:rsidR="00481726" w:rsidRDefault="00481726" w:rsidP="00481726">
      <w:pPr>
        <w:pStyle w:val="osnov"/>
        <w:rPr>
          <w:sz w:val="28"/>
          <w:szCs w:val="28"/>
        </w:rPr>
      </w:pPr>
      <w:r>
        <w:rPr>
          <w:sz w:val="28"/>
          <w:szCs w:val="28"/>
        </w:rPr>
        <w:t>Олень как будто ждал моей команды. Развернувшись в неимоверном прыжке, он буквально полетел над сугробами, осыпая с деревьев серебряную вьюгу.</w:t>
      </w:r>
    </w:p>
    <w:p w:rsidR="00481726" w:rsidRDefault="00481726" w:rsidP="00481726">
      <w:pPr>
        <w:pStyle w:val="osnov"/>
        <w:rPr>
          <w:sz w:val="28"/>
          <w:szCs w:val="28"/>
        </w:rPr>
      </w:pPr>
      <w:r>
        <w:rPr>
          <w:sz w:val="28"/>
          <w:szCs w:val="28"/>
        </w:rPr>
        <w:t>Вечером егерь восхищался моим охотничьим опытом, ведь ни один охотник за многие годы не мог подманить этого оленя на расстояние выстрела, а тут он подошёл почти на расстояние вытянутой руки. Питер с восхищением смотрел на меня, он тоже не стал стрелять в кабана, подставившего под выстрел свой бок.</w:t>
      </w:r>
    </w:p>
    <w:p w:rsidR="00481726" w:rsidRDefault="00481726" w:rsidP="00481726">
      <w:pPr>
        <w:pStyle w:val="osnov"/>
        <w:rPr>
          <w:sz w:val="28"/>
          <w:szCs w:val="28"/>
        </w:rPr>
      </w:pPr>
      <w:r>
        <w:rPr>
          <w:sz w:val="28"/>
          <w:szCs w:val="28"/>
        </w:rPr>
        <w:lastRenderedPageBreak/>
        <w:t xml:space="preserve">– Это было бы неспортивно! – сказал он. </w:t>
      </w:r>
    </w:p>
    <w:p w:rsidR="00251D72" w:rsidRDefault="00251D72" w:rsidP="00251D72">
      <w:pPr>
        <w:pStyle w:val="a3"/>
        <w:ind w:left="6088" w:firstLine="99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К. Скворцову)</w:t>
      </w:r>
    </w:p>
    <w:p w:rsidR="006A78D2" w:rsidRDefault="006A78D2" w:rsidP="00DB435A">
      <w:pPr>
        <w:autoSpaceDE w:val="0"/>
        <w:autoSpaceDN w:val="0"/>
        <w:adjustRightInd w:val="0"/>
        <w:spacing w:after="0" w:line="240" w:lineRule="auto"/>
        <w:contextualSpacing/>
        <w:jc w:val="center"/>
        <w:rPr>
          <w:rFonts w:ascii="Times New Roman" w:hAnsi="Times New Roman" w:cs="Times New Roman"/>
          <w:sz w:val="24"/>
          <w:szCs w:val="24"/>
        </w:rPr>
      </w:pPr>
      <w:bookmarkStart w:id="0" w:name="_GoBack"/>
      <w:bookmarkEnd w:id="0"/>
    </w:p>
    <w:sectPr w:rsidR="006A78D2" w:rsidSect="00481726">
      <w:pgSz w:w="11906" w:h="16838"/>
      <w:pgMar w:top="567" w:right="424" w:bottom="113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imesNewRoman,BoldItalic">
    <w:altName w:val="Times New Roman"/>
    <w:panose1 w:val="00000000000000000000"/>
    <w:charset w:val="CC"/>
    <w:family w:val="auto"/>
    <w:notTrueType/>
    <w:pitch w:val="default"/>
    <w:sig w:usb0="00000203" w:usb1="00000000"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A5255"/>
    <w:multiLevelType w:val="hybridMultilevel"/>
    <w:tmpl w:val="F5848B8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BA3199A"/>
    <w:multiLevelType w:val="hybridMultilevel"/>
    <w:tmpl w:val="F452A65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C887C12"/>
    <w:multiLevelType w:val="hybridMultilevel"/>
    <w:tmpl w:val="85F8F4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12877D5"/>
    <w:multiLevelType w:val="hybridMultilevel"/>
    <w:tmpl w:val="10606F86"/>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90829D4"/>
    <w:multiLevelType w:val="hybridMultilevel"/>
    <w:tmpl w:val="9718DCD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55334C0"/>
    <w:multiLevelType w:val="hybridMultilevel"/>
    <w:tmpl w:val="42343A2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8407A64"/>
    <w:multiLevelType w:val="hybridMultilevel"/>
    <w:tmpl w:val="A644EC4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F22762C"/>
    <w:multiLevelType w:val="hybridMultilevel"/>
    <w:tmpl w:val="C74C3E6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713B2FDC"/>
    <w:multiLevelType w:val="hybridMultilevel"/>
    <w:tmpl w:val="EFE24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A5138F4"/>
    <w:multiLevelType w:val="hybridMultilevel"/>
    <w:tmpl w:val="CC463E94"/>
    <w:lvl w:ilvl="0" w:tplc="1ADE403A">
      <w:start w:val="1"/>
      <w:numFmt w:val="decimal"/>
      <w:lvlText w:val="%1."/>
      <w:lvlJc w:val="left"/>
      <w:pPr>
        <w:ind w:left="644" w:hanging="360"/>
      </w:pPr>
      <w:rPr>
        <w:rFonts w:asciiTheme="majorHAnsi" w:eastAsiaTheme="minorHAnsi" w:hAnsiTheme="majorHAnsi" w:cs="TimesNewRoman,BoldItalic"/>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B435A"/>
    <w:rsid w:val="00122B1B"/>
    <w:rsid w:val="00251D72"/>
    <w:rsid w:val="003B6707"/>
    <w:rsid w:val="00440EE0"/>
    <w:rsid w:val="00461387"/>
    <w:rsid w:val="00481726"/>
    <w:rsid w:val="006975DE"/>
    <w:rsid w:val="006A78D2"/>
    <w:rsid w:val="00737C6E"/>
    <w:rsid w:val="007759F6"/>
    <w:rsid w:val="00A127F8"/>
    <w:rsid w:val="00DB435A"/>
    <w:rsid w:val="00DE28AD"/>
    <w:rsid w:val="00E22207"/>
    <w:rsid w:val="00EC73E8"/>
    <w:rsid w:val="00F92B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5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435A"/>
    <w:pPr>
      <w:ind w:left="720"/>
      <w:contextualSpacing/>
    </w:pPr>
    <w:rPr>
      <w:rFonts w:eastAsiaTheme="minorHAnsi"/>
      <w:lang w:eastAsia="en-US"/>
    </w:rPr>
  </w:style>
  <w:style w:type="paragraph" w:styleId="a4">
    <w:name w:val="Normal (Web)"/>
    <w:basedOn w:val="a"/>
    <w:uiPriority w:val="99"/>
    <w:semiHidden/>
    <w:unhideWhenUsed/>
    <w:rsid w:val="00DB435A"/>
    <w:pPr>
      <w:spacing w:before="100" w:beforeAutospacing="1" w:after="100" w:afterAutospacing="1" w:line="240" w:lineRule="auto"/>
    </w:pPr>
    <w:rPr>
      <w:rFonts w:ascii="Times New Roman" w:eastAsia="Times New Roman" w:hAnsi="Times New Roman" w:cs="Times New Roman"/>
      <w:sz w:val="24"/>
      <w:szCs w:val="24"/>
    </w:rPr>
  </w:style>
  <w:style w:type="table" w:styleId="a5">
    <w:name w:val="Table Grid"/>
    <w:basedOn w:val="a1"/>
    <w:uiPriority w:val="59"/>
    <w:rsid w:val="00DB43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rsid w:val="00481726"/>
    <w:rPr>
      <w:color w:val="0000FF" w:themeColor="hyperlink"/>
      <w:u w:val="single"/>
    </w:rPr>
  </w:style>
  <w:style w:type="paragraph" w:customStyle="1" w:styleId="leftmargin">
    <w:name w:val="left_margin"/>
    <w:basedOn w:val="a"/>
    <w:uiPriority w:val="99"/>
    <w:semiHidden/>
    <w:rsid w:val="004817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snov">
    <w:name w:val="osnov"/>
    <w:basedOn w:val="a"/>
    <w:uiPriority w:val="99"/>
    <w:semiHidden/>
    <w:rsid w:val="00481726"/>
    <w:pPr>
      <w:widowControl w:val="0"/>
      <w:suppressAutoHyphens/>
      <w:autoSpaceDE w:val="0"/>
      <w:spacing w:after="0" w:line="288" w:lineRule="auto"/>
      <w:ind w:firstLine="283"/>
      <w:jc w:val="both"/>
    </w:pPr>
    <w:rPr>
      <w:rFonts w:ascii="Times New Roman" w:eastAsia="Times New Roman" w:hAnsi="Times New Roman" w:cs="Times New Roman"/>
      <w:color w:val="000000"/>
      <w:kern w:val="2"/>
      <w:sz w:val="20"/>
      <w:szCs w:val="20"/>
      <w:lang w:eastAsia="hi-IN" w:bidi="hi-IN"/>
    </w:rPr>
  </w:style>
  <w:style w:type="paragraph" w:customStyle="1" w:styleId="zaglav">
    <w:name w:val="zaglav"/>
    <w:basedOn w:val="osnov"/>
    <w:uiPriority w:val="99"/>
    <w:semiHidden/>
    <w:rsid w:val="00481726"/>
  </w:style>
  <w:style w:type="character" w:styleId="a7">
    <w:name w:val="Emphasis"/>
    <w:basedOn w:val="a0"/>
    <w:uiPriority w:val="20"/>
    <w:qFormat/>
    <w:rsid w:val="00481726"/>
    <w:rPr>
      <w:i/>
      <w:iCs/>
    </w:rPr>
  </w:style>
</w:styles>
</file>

<file path=word/webSettings.xml><?xml version="1.0" encoding="utf-8"?>
<w:webSettings xmlns:r="http://schemas.openxmlformats.org/officeDocument/2006/relationships" xmlns:w="http://schemas.openxmlformats.org/wordprocessingml/2006/main">
  <w:divs>
    <w:div w:id="560218473">
      <w:bodyDiv w:val="1"/>
      <w:marLeft w:val="0"/>
      <w:marRight w:val="0"/>
      <w:marTop w:val="0"/>
      <w:marBottom w:val="0"/>
      <w:divBdr>
        <w:top w:val="none" w:sz="0" w:space="0" w:color="auto"/>
        <w:left w:val="none" w:sz="0" w:space="0" w:color="auto"/>
        <w:bottom w:val="none" w:sz="0" w:space="0" w:color="auto"/>
        <w:right w:val="none" w:sz="0" w:space="0" w:color="auto"/>
      </w:divBdr>
    </w:div>
    <w:div w:id="1375620795">
      <w:bodyDiv w:val="1"/>
      <w:marLeft w:val="0"/>
      <w:marRight w:val="0"/>
      <w:marTop w:val="0"/>
      <w:marBottom w:val="0"/>
      <w:divBdr>
        <w:top w:val="none" w:sz="0" w:space="0" w:color="auto"/>
        <w:left w:val="none" w:sz="0" w:space="0" w:color="auto"/>
        <w:bottom w:val="none" w:sz="0" w:space="0" w:color="auto"/>
        <w:right w:val="none" w:sz="0" w:space="0" w:color="auto"/>
      </w:divBdr>
    </w:div>
    <w:div w:id="141770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1%D1%83%D1%80%D1%8B%D0%B9_%D0%BC%D0%B5%D0%B4%D0%B2%D0%B5%D0%B4%D1%8C" TargetMode="External"/><Relationship Id="rId13" Type="http://schemas.openxmlformats.org/officeDocument/2006/relationships/hyperlink" Target="https://ru.wikipedia.org/wiki/%D0%93%D0%BE%D1%80%D0%BD%D0%BE%D1%81%D1%82%D0%B0%D0%B9" TargetMode="External"/><Relationship Id="rId3" Type="http://schemas.openxmlformats.org/officeDocument/2006/relationships/settings" Target="settings.xml"/><Relationship Id="rId7" Type="http://schemas.openxmlformats.org/officeDocument/2006/relationships/hyperlink" Target="https://ru.wikipedia.org/wiki/%D0%92%D1%81%D0%B5%D0%BC%D0%B8%D1%80%D0%BD%D1%8B%D0%B9_%D0%BF%D0%BE%D1%82%D0%BE%D0%BF" TargetMode="External"/><Relationship Id="rId12" Type="http://schemas.openxmlformats.org/officeDocument/2006/relationships/hyperlink" Target="https://ru.wikipedia.org/wiki/%D0%A1%D0%BE%D0%B1%D0%BE%D0%BB%D1%8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u.wikipedia.org/wiki/%D0%A3%D1%80%D0%B0%D0%BB-%D0%B1%D0%B0%D1%82%D1%8B%D1%80" TargetMode="External"/><Relationship Id="rId11" Type="http://schemas.openxmlformats.org/officeDocument/2006/relationships/hyperlink" Target="https://ru.wikipedia.org/wiki/%D0%9B%D0%B8%D1%81%D0%B8%D1%86%D0%B0" TargetMode="External"/><Relationship Id="rId5" Type="http://schemas.openxmlformats.org/officeDocument/2006/relationships/hyperlink" Target="https://ru.wikipedia.org/wiki/%D0%A2%D0%BE%D0%BF%D0%BE%D0%BD%D0%B8%D0%BC" TargetMode="External"/><Relationship Id="rId15" Type="http://schemas.openxmlformats.org/officeDocument/2006/relationships/fontTable" Target="fontTable.xml"/><Relationship Id="rId10" Type="http://schemas.openxmlformats.org/officeDocument/2006/relationships/hyperlink" Target="https://ru.wikipedia.org/wiki/%D0%A0%D0%BE%D1%81%D0%BE%D0%BC%D0%B0%D1%85%D0%B0" TargetMode="External"/><Relationship Id="rId4" Type="http://schemas.openxmlformats.org/officeDocument/2006/relationships/webSettings" Target="webSettings.xml"/><Relationship Id="rId9" Type="http://schemas.openxmlformats.org/officeDocument/2006/relationships/hyperlink" Target="https://ru.wikipedia.org/wiki/%D0%92%D0%BE%D0%BB%D0%BA" TargetMode="External"/><Relationship Id="rId14" Type="http://schemas.openxmlformats.org/officeDocument/2006/relationships/hyperlink" Target="https://ru.wikipedia.org/wiki/%D0%A0%D1%8B%D1%81%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2176</Words>
  <Characters>12409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ТТИ НИЯУ МИФИ</Company>
  <LinksUpToDate>false</LinksUpToDate>
  <CharactersWithSpaces>14556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Lenka</cp:lastModifiedBy>
  <cp:revision>13</cp:revision>
  <cp:lastPrinted>2019-12-20T03:22:00Z</cp:lastPrinted>
  <dcterms:created xsi:type="dcterms:W3CDTF">2019-12-16T12:29:00Z</dcterms:created>
  <dcterms:modified xsi:type="dcterms:W3CDTF">2025-11-11T14:53:00Z</dcterms:modified>
</cp:coreProperties>
</file>